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FB03" w14:textId="187E2DD4" w:rsidR="007428AA" w:rsidRDefault="00472873" w:rsidP="009B3643">
      <w:pPr>
        <w:rPr>
          <w:rFonts w:ascii="Arial" w:hAnsi="Arial" w:cs="Arial"/>
          <w:b/>
          <w:sz w:val="72"/>
          <w:szCs w:val="72"/>
        </w:rPr>
      </w:pPr>
      <w:r>
        <w:rPr>
          <w:rFonts w:ascii="Arial" w:hAnsi="Arial" w:cs="Arial"/>
          <w:b/>
          <w:noProof/>
          <w:sz w:val="72"/>
          <w:szCs w:val="72"/>
        </w:rPr>
        <mc:AlternateContent>
          <mc:Choice Requires="wps">
            <w:drawing>
              <wp:anchor distT="0" distB="0" distL="114300" distR="114300" simplePos="0" relativeHeight="251658240" behindDoc="0" locked="0" layoutInCell="1" allowOverlap="1" wp14:anchorId="3BB0E37A" wp14:editId="25C67247">
                <wp:simplePos x="0" y="0"/>
                <wp:positionH relativeFrom="column">
                  <wp:posOffset>-42672</wp:posOffset>
                </wp:positionH>
                <wp:positionV relativeFrom="paragraph">
                  <wp:posOffset>-327660</wp:posOffset>
                </wp:positionV>
                <wp:extent cx="6937248" cy="9485376"/>
                <wp:effectExtent l="0" t="0" r="16510" b="20955"/>
                <wp:wrapNone/>
                <wp:docPr id="490723182" name="Rectangle 1"/>
                <wp:cNvGraphicFramePr/>
                <a:graphic xmlns:a="http://schemas.openxmlformats.org/drawingml/2006/main">
                  <a:graphicData uri="http://schemas.microsoft.com/office/word/2010/wordprocessingShape">
                    <wps:wsp>
                      <wps:cNvSpPr/>
                      <wps:spPr>
                        <a:xfrm>
                          <a:off x="0" y="0"/>
                          <a:ext cx="6937248" cy="9485376"/>
                        </a:xfrm>
                        <a:prstGeom prst="rect">
                          <a:avLst/>
                        </a:prstGeom>
                        <a:noFill/>
                        <a:ln>
                          <a:solidFill>
                            <a:srgbClr val="1C3F9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BDA1AAD" id="Rectangle 1" o:spid="_x0000_s1026" style="position:absolute;margin-left:-3.35pt;margin-top:-25.8pt;width:546.25pt;height:746.9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" filled="f" strokecolor="#1c3f94" strokeweight="2pt"/>
            </w:pict>
          </mc:Fallback>
        </mc:AlternateContent>
      </w:r>
      <w:r w:rsidR="007428AA">
        <w:rPr>
          <w:rFonts w:ascii="Arial" w:hAnsi="Arial" w:cs="Arial"/>
          <w:b/>
          <w:noProof/>
          <w:sz w:val="72"/>
          <w:szCs w:val="72"/>
        </w:rPr>
        <w:drawing>
          <wp:anchor distT="0" distB="0" distL="114300" distR="114300" simplePos="0" relativeHeight="251658241" behindDoc="0" locked="0" layoutInCell="1" allowOverlap="1" wp14:anchorId="600836B6" wp14:editId="3F06094C">
            <wp:simplePos x="0" y="0"/>
            <wp:positionH relativeFrom="margin">
              <wp:align>center</wp:align>
            </wp:positionH>
            <wp:positionV relativeFrom="paragraph">
              <wp:posOffset>140335</wp:posOffset>
            </wp:positionV>
            <wp:extent cx="2359025" cy="1316990"/>
            <wp:effectExtent l="0" t="0" r="3175" b="0"/>
            <wp:wrapSquare wrapText="right"/>
            <wp:docPr id="1691321095" name="Picture 6" descr="C:\Documents and Settings\ABailey\Local Settings\Temporary Internet Files\Content.Outlook\XQAULAKP\maco-hct-color-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Bailey\Local Settings\Temporary Internet Files\Content.Outlook\XQAULAKP\maco-hct-color-transparen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9025" cy="131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361E1F" w14:textId="119A1215" w:rsidR="007428AA" w:rsidRDefault="007428AA" w:rsidP="00D01C90">
      <w:pPr>
        <w:jc w:val="center"/>
        <w:rPr>
          <w:rFonts w:ascii="Arial" w:hAnsi="Arial" w:cs="Arial"/>
          <w:b/>
          <w:sz w:val="72"/>
          <w:szCs w:val="72"/>
        </w:rPr>
      </w:pPr>
    </w:p>
    <w:p w14:paraId="72582A78" w14:textId="77777777" w:rsidR="007428AA" w:rsidRDefault="007428AA" w:rsidP="00D01C90">
      <w:pPr>
        <w:jc w:val="center"/>
        <w:rPr>
          <w:rFonts w:ascii="Arial" w:hAnsi="Arial" w:cs="Arial"/>
          <w:b/>
          <w:sz w:val="72"/>
          <w:szCs w:val="72"/>
        </w:rPr>
      </w:pPr>
    </w:p>
    <w:p w14:paraId="166A8065" w14:textId="77777777" w:rsidR="007428AA" w:rsidRPr="007428AA" w:rsidRDefault="007428AA" w:rsidP="007428AA">
      <w:pPr>
        <w:spacing w:before="77"/>
        <w:ind w:left="976" w:right="1004"/>
        <w:jc w:val="center"/>
        <w:rPr>
          <w:rFonts w:ascii="Avenir Next LT Pro Demi" w:hAnsi="Avenir Next LT Pro Demi"/>
          <w:bCs/>
          <w:sz w:val="72"/>
        </w:rPr>
      </w:pPr>
      <w:r w:rsidRPr="007428AA">
        <w:rPr>
          <w:rFonts w:ascii="Avenir Next LT Pro Demi" w:hAnsi="Avenir Next LT Pro Demi"/>
          <w:bCs/>
          <w:color w:val="1C3E93"/>
          <w:sz w:val="72"/>
        </w:rPr>
        <w:t>MONTANA ASSOCIATION OF COUNTIES</w:t>
      </w:r>
    </w:p>
    <w:p w14:paraId="49BF515E" w14:textId="53150F84" w:rsidR="00B4103B" w:rsidRDefault="007428AA" w:rsidP="00ED1F1E">
      <w:pPr>
        <w:spacing w:before="1"/>
        <w:ind w:left="976" w:right="1004"/>
        <w:jc w:val="center"/>
        <w:rPr>
          <w:rFonts w:ascii="Arial" w:hAnsi="Arial" w:cs="Arial"/>
          <w:b/>
          <w:noProof/>
          <w:sz w:val="72"/>
          <w:szCs w:val="72"/>
        </w:rPr>
      </w:pPr>
      <w:r w:rsidRPr="007428AA">
        <w:rPr>
          <w:rFonts w:ascii="Avenir Next LT Pro Demi" w:hAnsi="Avenir Next LT Pro Demi"/>
          <w:bCs/>
          <w:color w:val="1C3E93"/>
          <w:sz w:val="72"/>
        </w:rPr>
        <w:t>HEALTH CARE TRUST</w:t>
      </w:r>
    </w:p>
    <w:p w14:paraId="32CB7FD9" w14:textId="5D35B1EA" w:rsidR="005C3324" w:rsidRPr="005C3324" w:rsidRDefault="005C3324" w:rsidP="005C3324">
      <w:pPr>
        <w:spacing w:before="1"/>
        <w:ind w:left="976" w:right="1004"/>
        <w:jc w:val="center"/>
        <w:rPr>
          <w:rFonts w:ascii="Arial" w:hAnsi="Arial" w:cs="Arial"/>
          <w:b/>
          <w:sz w:val="72"/>
          <w:szCs w:val="72"/>
        </w:rPr>
      </w:pPr>
      <w:r w:rsidRPr="005C3324">
        <w:rPr>
          <w:rFonts w:ascii="Arial" w:hAnsi="Arial" w:cs="Arial"/>
          <w:b/>
          <w:noProof/>
          <w:sz w:val="72"/>
          <w:szCs w:val="72"/>
        </w:rPr>
        <w:drawing>
          <wp:inline distT="0" distB="0" distL="0" distR="0" wp14:anchorId="2B2B2F8A" wp14:editId="550ACFEE">
            <wp:extent cx="4896229" cy="2823667"/>
            <wp:effectExtent l="0" t="0" r="0" b="0"/>
            <wp:docPr id="1747773450" name="Picture 3" descr="A map of the state of new mexic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73450" name="Picture 3" descr="A map of the state of new mexico&#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49898" cy="2854618"/>
                    </a:xfrm>
                    <a:prstGeom prst="rect">
                      <a:avLst/>
                    </a:prstGeom>
                    <a:noFill/>
                    <a:ln>
                      <a:noFill/>
                    </a:ln>
                  </pic:spPr>
                </pic:pic>
              </a:graphicData>
            </a:graphic>
          </wp:inline>
        </w:drawing>
      </w:r>
    </w:p>
    <w:p w14:paraId="6B707A25" w14:textId="77777777" w:rsidR="005C3324" w:rsidRDefault="005C3324" w:rsidP="00D01C90">
      <w:pPr>
        <w:jc w:val="center"/>
        <w:rPr>
          <w:rFonts w:ascii="Avenir Next LT Pro Demi" w:hAnsi="Avenir Next LT Pro Demi" w:cs="Arial"/>
          <w:b/>
          <w:sz w:val="44"/>
          <w:szCs w:val="44"/>
        </w:rPr>
      </w:pPr>
    </w:p>
    <w:p w14:paraId="4BA171AB" w14:textId="490BF987" w:rsidR="00D01C90" w:rsidRPr="007428AA" w:rsidRDefault="00D01C90" w:rsidP="00D01C90">
      <w:pPr>
        <w:jc w:val="center"/>
        <w:rPr>
          <w:rFonts w:ascii="Avenir Next LT Pro Demi" w:hAnsi="Avenir Next LT Pro Demi" w:cs="Arial"/>
          <w:b/>
          <w:sz w:val="44"/>
          <w:szCs w:val="44"/>
        </w:rPr>
      </w:pPr>
      <w:r w:rsidRPr="007428AA">
        <w:rPr>
          <w:rFonts w:ascii="Avenir Next LT Pro Demi" w:hAnsi="Avenir Next LT Pro Demi" w:cs="Arial"/>
          <w:b/>
          <w:sz w:val="44"/>
          <w:szCs w:val="44"/>
        </w:rPr>
        <w:t>AGREEMENT AND DECLA</w:t>
      </w:r>
      <w:r w:rsidR="0052027A" w:rsidRPr="007428AA">
        <w:rPr>
          <w:rFonts w:ascii="Avenir Next LT Pro Demi" w:hAnsi="Avenir Next LT Pro Demi" w:cs="Arial"/>
          <w:b/>
          <w:sz w:val="44"/>
          <w:szCs w:val="44"/>
        </w:rPr>
        <w:t>RA</w:t>
      </w:r>
      <w:r w:rsidRPr="007428AA">
        <w:rPr>
          <w:rFonts w:ascii="Avenir Next LT Pro Demi" w:hAnsi="Avenir Next LT Pro Demi" w:cs="Arial"/>
          <w:b/>
          <w:sz w:val="44"/>
          <w:szCs w:val="44"/>
        </w:rPr>
        <w:t xml:space="preserve">TION OF TRUST </w:t>
      </w:r>
    </w:p>
    <w:p w14:paraId="0B9283E4" w14:textId="77777777" w:rsidR="00A45A79" w:rsidRPr="007428AA" w:rsidRDefault="00A45A79" w:rsidP="00D01C90">
      <w:pPr>
        <w:jc w:val="center"/>
        <w:rPr>
          <w:rFonts w:ascii="Avenir Next LT Pro Demi" w:hAnsi="Avenir Next LT Pro Demi" w:cs="Arial"/>
          <w:b/>
          <w:sz w:val="44"/>
          <w:szCs w:val="44"/>
        </w:rPr>
      </w:pPr>
    </w:p>
    <w:p w14:paraId="0EDA8258" w14:textId="77777777" w:rsidR="00D01C90" w:rsidRPr="007428AA" w:rsidRDefault="00D01C90" w:rsidP="00D01C90">
      <w:pPr>
        <w:jc w:val="center"/>
        <w:rPr>
          <w:rFonts w:ascii="Avenir Next LT Pro Demi" w:hAnsi="Avenir Next LT Pro Demi" w:cs="Arial"/>
          <w:b/>
          <w:sz w:val="44"/>
          <w:szCs w:val="44"/>
        </w:rPr>
      </w:pPr>
      <w:r w:rsidRPr="007428AA">
        <w:rPr>
          <w:rFonts w:ascii="Avenir Next LT Pro Demi" w:hAnsi="Avenir Next LT Pro Demi" w:cs="Arial"/>
          <w:b/>
          <w:sz w:val="44"/>
          <w:szCs w:val="44"/>
        </w:rPr>
        <w:t xml:space="preserve">AMENDED AND RESTATED </w:t>
      </w:r>
    </w:p>
    <w:p w14:paraId="6FC72C81" w14:textId="77777777" w:rsidR="00D20FA5" w:rsidRPr="009A7E08" w:rsidRDefault="00D20FA5" w:rsidP="00D01C90">
      <w:pPr>
        <w:jc w:val="center"/>
        <w:rPr>
          <w:rFonts w:ascii="Arial" w:hAnsi="Arial" w:cs="Arial"/>
          <w:b/>
          <w:sz w:val="36"/>
          <w:szCs w:val="36"/>
        </w:rPr>
      </w:pPr>
    </w:p>
    <w:p w14:paraId="47033617" w14:textId="77777777" w:rsidR="000316D7" w:rsidRPr="009A7E08" w:rsidRDefault="00334697" w:rsidP="002158E5">
      <w:pPr>
        <w:jc w:val="center"/>
        <w:rPr>
          <w:rFonts w:ascii="Avenir Next LT Pro Demi" w:hAnsi="Avenir Next LT Pro Demi" w:cs="Arial"/>
          <w:b/>
          <w:sz w:val="36"/>
          <w:szCs w:val="36"/>
        </w:rPr>
      </w:pPr>
      <w:r w:rsidRPr="009A7E08">
        <w:rPr>
          <w:rFonts w:ascii="Avenir Next LT Pro Demi" w:hAnsi="Avenir Next LT Pro Demi" w:cs="Arial"/>
          <w:b/>
          <w:sz w:val="36"/>
          <w:szCs w:val="36"/>
        </w:rPr>
        <w:t>EFFECTIVE:</w:t>
      </w:r>
    </w:p>
    <w:p w14:paraId="613EF97A" w14:textId="4B8E373A" w:rsidR="002158E5" w:rsidRPr="009A7E08" w:rsidRDefault="0097153F" w:rsidP="002158E5">
      <w:pPr>
        <w:jc w:val="center"/>
        <w:rPr>
          <w:rFonts w:ascii="Avenir Next LT Pro Demi" w:hAnsi="Avenir Next LT Pro Demi" w:cs="Arial"/>
          <w:sz w:val="36"/>
          <w:szCs w:val="36"/>
        </w:rPr>
      </w:pPr>
      <w:r w:rsidRPr="009A7E08">
        <w:rPr>
          <w:rFonts w:ascii="Avenir Next LT Pro Demi" w:hAnsi="Avenir Next LT Pro Demi" w:cs="Arial"/>
          <w:sz w:val="36"/>
          <w:szCs w:val="36"/>
        </w:rPr>
        <w:t xml:space="preserve">SEPTEMBER </w:t>
      </w:r>
      <w:r w:rsidR="009A7E08">
        <w:rPr>
          <w:rFonts w:ascii="Avenir Next LT Pro Demi" w:hAnsi="Avenir Next LT Pro Demi" w:cs="Arial"/>
          <w:sz w:val="36"/>
          <w:szCs w:val="36"/>
        </w:rPr>
        <w:t>26, 202</w:t>
      </w:r>
      <w:r w:rsidR="00E44159">
        <w:rPr>
          <w:rFonts w:ascii="Avenir Next LT Pro Demi" w:hAnsi="Avenir Next LT Pro Demi" w:cs="Arial"/>
          <w:sz w:val="36"/>
          <w:szCs w:val="36"/>
        </w:rPr>
        <w:t>5</w:t>
      </w:r>
    </w:p>
    <w:p w14:paraId="47F5B774" w14:textId="77777777" w:rsidR="000316D7" w:rsidRDefault="000316D7">
      <w:pPr>
        <w:rPr>
          <w:rFonts w:ascii="Arial" w:hAnsi="Arial" w:cs="Arial"/>
          <w:b/>
          <w:i/>
          <w:u w:val="single"/>
        </w:rPr>
      </w:pPr>
      <w:r>
        <w:rPr>
          <w:rFonts w:ascii="Arial" w:hAnsi="Arial" w:cs="Arial"/>
          <w:b/>
          <w:i/>
          <w:u w:val="single"/>
        </w:rPr>
        <w:br w:type="page"/>
      </w:r>
    </w:p>
    <w:p w14:paraId="388BB9D4" w14:textId="77777777" w:rsidR="00D20FA5" w:rsidRDefault="00D20FA5" w:rsidP="00D20FA5">
      <w:pPr>
        <w:jc w:val="center"/>
        <w:rPr>
          <w:rFonts w:ascii="Arial" w:hAnsi="Arial" w:cs="Arial"/>
          <w:b/>
          <w:i/>
          <w:u w:val="single"/>
        </w:rPr>
      </w:pPr>
      <w:r w:rsidRPr="00D20FA5">
        <w:rPr>
          <w:rFonts w:ascii="Arial" w:hAnsi="Arial" w:cs="Arial"/>
          <w:b/>
          <w:i/>
          <w:u w:val="single"/>
        </w:rPr>
        <w:lastRenderedPageBreak/>
        <w:t>TABLE OF CONTENTS</w:t>
      </w:r>
    </w:p>
    <w:p w14:paraId="6364C7F0" w14:textId="77777777" w:rsidR="00D20FA5" w:rsidRDefault="00D20FA5" w:rsidP="00D20FA5">
      <w:pPr>
        <w:jc w:val="center"/>
        <w:rPr>
          <w:rFonts w:ascii="Arial" w:hAnsi="Arial" w:cs="Arial"/>
          <w:b/>
          <w:i/>
          <w:u w:val="single"/>
        </w:rPr>
      </w:pPr>
    </w:p>
    <w:p w14:paraId="2C573ECB" w14:textId="77777777" w:rsidR="00D20FA5" w:rsidRPr="00D20FA5" w:rsidRDefault="00D20FA5" w:rsidP="00D20FA5">
      <w:pPr>
        <w:rPr>
          <w:rFonts w:ascii="Arial" w:hAnsi="Arial" w:cs="Arial"/>
          <w:b/>
          <w:i/>
          <w:u w:val="single"/>
        </w:rPr>
      </w:pPr>
    </w:p>
    <w:p w14:paraId="2A10CE36" w14:textId="389268F5" w:rsidR="00094726" w:rsidRDefault="009040A5">
      <w:pPr>
        <w:pStyle w:val="TOC1"/>
        <w:rPr>
          <w:rFonts w:asciiTheme="minorHAnsi" w:eastAsiaTheme="minorEastAsia" w:hAnsiTheme="minorHAnsi" w:cstheme="minorBidi"/>
          <w:noProof/>
          <w:sz w:val="22"/>
          <w:szCs w:val="22"/>
        </w:rPr>
      </w:pPr>
      <w:r>
        <w:rPr>
          <w:rFonts w:ascii="Arial" w:hAnsi="Arial" w:cs="Arial"/>
        </w:rPr>
        <w:fldChar w:fldCharType="begin"/>
      </w:r>
      <w:r w:rsidR="00D20FA5">
        <w:rPr>
          <w:rFonts w:ascii="Arial" w:hAnsi="Arial" w:cs="Arial"/>
        </w:rPr>
        <w:instrText xml:space="preserve"> TOC \o "1-3" \h \z \u </w:instrText>
      </w:r>
      <w:r>
        <w:rPr>
          <w:rFonts w:ascii="Arial" w:hAnsi="Arial" w:cs="Arial"/>
        </w:rPr>
        <w:fldChar w:fldCharType="separate"/>
      </w:r>
      <w:hyperlink w:anchor="_Toc428438863" w:history="1">
        <w:r w:rsidR="00094726" w:rsidRPr="002933B2">
          <w:rPr>
            <w:rStyle w:val="Hyperlink"/>
            <w:rFonts w:ascii="Arial" w:hAnsi="Arial" w:cs="Arial"/>
            <w:noProof/>
          </w:rPr>
          <w:t>SECTION 1: DEFINITIONS</w:t>
        </w:r>
        <w:r w:rsidR="00094726">
          <w:rPr>
            <w:noProof/>
            <w:webHidden/>
          </w:rPr>
          <w:tab/>
        </w:r>
        <w:r w:rsidR="00094726">
          <w:rPr>
            <w:noProof/>
            <w:webHidden/>
          </w:rPr>
          <w:fldChar w:fldCharType="begin"/>
        </w:r>
        <w:r w:rsidR="00094726">
          <w:rPr>
            <w:noProof/>
            <w:webHidden/>
          </w:rPr>
          <w:instrText xml:space="preserve"> PAGEREF _Toc428438863 \h </w:instrText>
        </w:r>
        <w:r w:rsidR="00094726">
          <w:rPr>
            <w:noProof/>
            <w:webHidden/>
          </w:rPr>
        </w:r>
        <w:r w:rsidR="00094726">
          <w:rPr>
            <w:noProof/>
            <w:webHidden/>
          </w:rPr>
          <w:fldChar w:fldCharType="separate"/>
        </w:r>
        <w:r w:rsidR="00382F7E">
          <w:rPr>
            <w:noProof/>
            <w:webHidden/>
          </w:rPr>
          <w:t>3</w:t>
        </w:r>
        <w:r w:rsidR="00094726">
          <w:rPr>
            <w:noProof/>
            <w:webHidden/>
          </w:rPr>
          <w:fldChar w:fldCharType="end"/>
        </w:r>
      </w:hyperlink>
    </w:p>
    <w:p w14:paraId="61C3A6A3" w14:textId="6EC61E83" w:rsidR="00094726" w:rsidRDefault="00094726">
      <w:pPr>
        <w:pStyle w:val="TOC1"/>
        <w:rPr>
          <w:rFonts w:asciiTheme="minorHAnsi" w:eastAsiaTheme="minorEastAsia" w:hAnsiTheme="minorHAnsi" w:cstheme="minorBidi"/>
          <w:noProof/>
          <w:sz w:val="22"/>
          <w:szCs w:val="22"/>
        </w:rPr>
      </w:pPr>
      <w:hyperlink w:anchor="_Toc428438864" w:history="1">
        <w:r w:rsidRPr="002933B2">
          <w:rPr>
            <w:rStyle w:val="Hyperlink"/>
            <w:rFonts w:ascii="Arial" w:hAnsi="Arial" w:cs="Arial"/>
            <w:noProof/>
          </w:rPr>
          <w:t>SECTION 2:  PURPOSES</w:t>
        </w:r>
        <w:r>
          <w:rPr>
            <w:noProof/>
            <w:webHidden/>
          </w:rPr>
          <w:tab/>
        </w:r>
        <w:r>
          <w:rPr>
            <w:noProof/>
            <w:webHidden/>
          </w:rPr>
          <w:fldChar w:fldCharType="begin"/>
        </w:r>
        <w:r>
          <w:rPr>
            <w:noProof/>
            <w:webHidden/>
          </w:rPr>
          <w:instrText xml:space="preserve"> PAGEREF _Toc428438864 \h </w:instrText>
        </w:r>
        <w:r>
          <w:rPr>
            <w:noProof/>
            <w:webHidden/>
          </w:rPr>
        </w:r>
        <w:r>
          <w:rPr>
            <w:noProof/>
            <w:webHidden/>
          </w:rPr>
          <w:fldChar w:fldCharType="separate"/>
        </w:r>
        <w:r w:rsidR="00382F7E">
          <w:rPr>
            <w:noProof/>
            <w:webHidden/>
          </w:rPr>
          <w:t>5</w:t>
        </w:r>
        <w:r>
          <w:rPr>
            <w:noProof/>
            <w:webHidden/>
          </w:rPr>
          <w:fldChar w:fldCharType="end"/>
        </w:r>
      </w:hyperlink>
    </w:p>
    <w:p w14:paraId="29DC9DD2" w14:textId="6A049214" w:rsidR="00094726" w:rsidRDefault="00094726">
      <w:pPr>
        <w:pStyle w:val="TOC1"/>
        <w:rPr>
          <w:rFonts w:asciiTheme="minorHAnsi" w:eastAsiaTheme="minorEastAsia" w:hAnsiTheme="minorHAnsi" w:cstheme="minorBidi"/>
          <w:noProof/>
          <w:sz w:val="22"/>
          <w:szCs w:val="22"/>
        </w:rPr>
      </w:pPr>
      <w:hyperlink w:anchor="_Toc428438865" w:history="1">
        <w:r w:rsidRPr="002933B2">
          <w:rPr>
            <w:rStyle w:val="Hyperlink"/>
            <w:rFonts w:ascii="Arial" w:hAnsi="Arial" w:cs="Arial"/>
            <w:noProof/>
          </w:rPr>
          <w:t>SECTION 4:  TERM</w:t>
        </w:r>
        <w:r>
          <w:rPr>
            <w:noProof/>
            <w:webHidden/>
          </w:rPr>
          <w:tab/>
        </w:r>
        <w:r>
          <w:rPr>
            <w:noProof/>
            <w:webHidden/>
          </w:rPr>
          <w:fldChar w:fldCharType="begin"/>
        </w:r>
        <w:r>
          <w:rPr>
            <w:noProof/>
            <w:webHidden/>
          </w:rPr>
          <w:instrText xml:space="preserve"> PAGEREF _Toc428438865 \h </w:instrText>
        </w:r>
        <w:r>
          <w:rPr>
            <w:noProof/>
            <w:webHidden/>
          </w:rPr>
        </w:r>
        <w:r>
          <w:rPr>
            <w:noProof/>
            <w:webHidden/>
          </w:rPr>
          <w:fldChar w:fldCharType="separate"/>
        </w:r>
        <w:r w:rsidR="00382F7E">
          <w:rPr>
            <w:noProof/>
            <w:webHidden/>
          </w:rPr>
          <w:t>6</w:t>
        </w:r>
        <w:r>
          <w:rPr>
            <w:noProof/>
            <w:webHidden/>
          </w:rPr>
          <w:fldChar w:fldCharType="end"/>
        </w:r>
      </w:hyperlink>
    </w:p>
    <w:p w14:paraId="0F9F5CA1" w14:textId="5A34BD42" w:rsidR="00094726" w:rsidRDefault="00094726">
      <w:pPr>
        <w:pStyle w:val="TOC1"/>
        <w:rPr>
          <w:rFonts w:asciiTheme="minorHAnsi" w:eastAsiaTheme="minorEastAsia" w:hAnsiTheme="minorHAnsi" w:cstheme="minorBidi"/>
          <w:noProof/>
          <w:sz w:val="22"/>
          <w:szCs w:val="22"/>
        </w:rPr>
      </w:pPr>
      <w:hyperlink w:anchor="_Toc428438866" w:history="1">
        <w:r w:rsidRPr="002933B2">
          <w:rPr>
            <w:rStyle w:val="Hyperlink"/>
            <w:rFonts w:ascii="Arial" w:hAnsi="Arial" w:cs="Arial"/>
            <w:noProof/>
          </w:rPr>
          <w:t>SECTION 5:  CREATION AND CONTINUATION OF THE MACo HEALTH CARE TRUST</w:t>
        </w:r>
        <w:r>
          <w:rPr>
            <w:noProof/>
            <w:webHidden/>
          </w:rPr>
          <w:tab/>
        </w:r>
        <w:r>
          <w:rPr>
            <w:noProof/>
            <w:webHidden/>
          </w:rPr>
          <w:fldChar w:fldCharType="begin"/>
        </w:r>
        <w:r>
          <w:rPr>
            <w:noProof/>
            <w:webHidden/>
          </w:rPr>
          <w:instrText xml:space="preserve"> PAGEREF _Toc428438866 \h </w:instrText>
        </w:r>
        <w:r>
          <w:rPr>
            <w:noProof/>
            <w:webHidden/>
          </w:rPr>
        </w:r>
        <w:r>
          <w:rPr>
            <w:noProof/>
            <w:webHidden/>
          </w:rPr>
          <w:fldChar w:fldCharType="separate"/>
        </w:r>
        <w:r w:rsidR="00382F7E">
          <w:rPr>
            <w:noProof/>
            <w:webHidden/>
          </w:rPr>
          <w:t>6</w:t>
        </w:r>
        <w:r>
          <w:rPr>
            <w:noProof/>
            <w:webHidden/>
          </w:rPr>
          <w:fldChar w:fldCharType="end"/>
        </w:r>
      </w:hyperlink>
    </w:p>
    <w:p w14:paraId="6FB15012" w14:textId="191D89B6" w:rsidR="00094726" w:rsidRDefault="00094726">
      <w:pPr>
        <w:pStyle w:val="TOC1"/>
        <w:rPr>
          <w:rFonts w:asciiTheme="minorHAnsi" w:eastAsiaTheme="minorEastAsia" w:hAnsiTheme="minorHAnsi" w:cstheme="minorBidi"/>
          <w:noProof/>
          <w:sz w:val="22"/>
          <w:szCs w:val="22"/>
        </w:rPr>
      </w:pPr>
      <w:hyperlink w:anchor="_Toc428438867" w:history="1">
        <w:r w:rsidRPr="002933B2">
          <w:rPr>
            <w:rStyle w:val="Hyperlink"/>
            <w:rFonts w:ascii="Arial" w:hAnsi="Arial" w:cs="Arial"/>
            <w:noProof/>
          </w:rPr>
          <w:t>SECTION 6:  POWERS OF THE TRUST</w:t>
        </w:r>
        <w:r>
          <w:rPr>
            <w:noProof/>
            <w:webHidden/>
          </w:rPr>
          <w:tab/>
        </w:r>
        <w:r>
          <w:rPr>
            <w:noProof/>
            <w:webHidden/>
          </w:rPr>
          <w:fldChar w:fldCharType="begin"/>
        </w:r>
        <w:r>
          <w:rPr>
            <w:noProof/>
            <w:webHidden/>
          </w:rPr>
          <w:instrText xml:space="preserve"> PAGEREF _Toc428438867 \h </w:instrText>
        </w:r>
        <w:r>
          <w:rPr>
            <w:noProof/>
            <w:webHidden/>
          </w:rPr>
        </w:r>
        <w:r>
          <w:rPr>
            <w:noProof/>
            <w:webHidden/>
          </w:rPr>
          <w:fldChar w:fldCharType="separate"/>
        </w:r>
        <w:r w:rsidR="00382F7E">
          <w:rPr>
            <w:noProof/>
            <w:webHidden/>
          </w:rPr>
          <w:t>7</w:t>
        </w:r>
        <w:r>
          <w:rPr>
            <w:noProof/>
            <w:webHidden/>
          </w:rPr>
          <w:fldChar w:fldCharType="end"/>
        </w:r>
      </w:hyperlink>
    </w:p>
    <w:p w14:paraId="0059BC9A" w14:textId="2775A20E" w:rsidR="00094726" w:rsidRDefault="00094726">
      <w:pPr>
        <w:pStyle w:val="TOC1"/>
        <w:rPr>
          <w:rFonts w:asciiTheme="minorHAnsi" w:eastAsiaTheme="minorEastAsia" w:hAnsiTheme="minorHAnsi" w:cstheme="minorBidi"/>
          <w:noProof/>
          <w:sz w:val="22"/>
          <w:szCs w:val="22"/>
        </w:rPr>
      </w:pPr>
      <w:hyperlink w:anchor="_Toc428438868" w:history="1">
        <w:r w:rsidRPr="002933B2">
          <w:rPr>
            <w:rStyle w:val="Hyperlink"/>
            <w:rFonts w:ascii="Arial" w:hAnsi="Arial" w:cs="Arial"/>
            <w:noProof/>
          </w:rPr>
          <w:t>SECTION 7:  MEMBER ENTITY RESPONSIBILITIES AND POWERS</w:t>
        </w:r>
        <w:r>
          <w:rPr>
            <w:noProof/>
            <w:webHidden/>
          </w:rPr>
          <w:tab/>
        </w:r>
        <w:r>
          <w:rPr>
            <w:noProof/>
            <w:webHidden/>
          </w:rPr>
          <w:fldChar w:fldCharType="begin"/>
        </w:r>
        <w:r>
          <w:rPr>
            <w:noProof/>
            <w:webHidden/>
          </w:rPr>
          <w:instrText xml:space="preserve"> PAGEREF _Toc428438868 \h </w:instrText>
        </w:r>
        <w:r>
          <w:rPr>
            <w:noProof/>
            <w:webHidden/>
          </w:rPr>
        </w:r>
        <w:r>
          <w:rPr>
            <w:noProof/>
            <w:webHidden/>
          </w:rPr>
          <w:fldChar w:fldCharType="separate"/>
        </w:r>
        <w:r w:rsidR="00382F7E">
          <w:rPr>
            <w:noProof/>
            <w:webHidden/>
          </w:rPr>
          <w:t>8</w:t>
        </w:r>
        <w:r>
          <w:rPr>
            <w:noProof/>
            <w:webHidden/>
          </w:rPr>
          <w:fldChar w:fldCharType="end"/>
        </w:r>
      </w:hyperlink>
    </w:p>
    <w:p w14:paraId="0DA50F61" w14:textId="53F191C9" w:rsidR="00094726" w:rsidRDefault="00094726">
      <w:pPr>
        <w:pStyle w:val="TOC1"/>
        <w:rPr>
          <w:rFonts w:asciiTheme="minorHAnsi" w:eastAsiaTheme="minorEastAsia" w:hAnsiTheme="minorHAnsi" w:cstheme="minorBidi"/>
          <w:noProof/>
          <w:sz w:val="22"/>
          <w:szCs w:val="22"/>
        </w:rPr>
      </w:pPr>
      <w:hyperlink w:anchor="_Toc428438869" w:history="1">
        <w:r w:rsidRPr="002933B2">
          <w:rPr>
            <w:rStyle w:val="Hyperlink"/>
            <w:rFonts w:ascii="Arial" w:hAnsi="Arial" w:cs="Arial"/>
            <w:noProof/>
          </w:rPr>
          <w:t>SECTION 8:  BOARD OF TRUSTEES</w:t>
        </w:r>
        <w:r>
          <w:rPr>
            <w:noProof/>
            <w:webHidden/>
          </w:rPr>
          <w:tab/>
        </w:r>
        <w:r>
          <w:rPr>
            <w:noProof/>
            <w:webHidden/>
          </w:rPr>
          <w:fldChar w:fldCharType="begin"/>
        </w:r>
        <w:r>
          <w:rPr>
            <w:noProof/>
            <w:webHidden/>
          </w:rPr>
          <w:instrText xml:space="preserve"> PAGEREF _Toc428438869 \h </w:instrText>
        </w:r>
        <w:r>
          <w:rPr>
            <w:noProof/>
            <w:webHidden/>
          </w:rPr>
        </w:r>
        <w:r>
          <w:rPr>
            <w:noProof/>
            <w:webHidden/>
          </w:rPr>
          <w:fldChar w:fldCharType="separate"/>
        </w:r>
        <w:r w:rsidR="00382F7E">
          <w:rPr>
            <w:noProof/>
            <w:webHidden/>
          </w:rPr>
          <w:t>9</w:t>
        </w:r>
        <w:r>
          <w:rPr>
            <w:noProof/>
            <w:webHidden/>
          </w:rPr>
          <w:fldChar w:fldCharType="end"/>
        </w:r>
      </w:hyperlink>
    </w:p>
    <w:p w14:paraId="104BAEE5" w14:textId="4B404FDC" w:rsidR="00094726" w:rsidRDefault="00094726">
      <w:pPr>
        <w:pStyle w:val="TOC1"/>
        <w:rPr>
          <w:rFonts w:asciiTheme="minorHAnsi" w:eastAsiaTheme="minorEastAsia" w:hAnsiTheme="minorHAnsi" w:cstheme="minorBidi"/>
          <w:noProof/>
          <w:sz w:val="22"/>
          <w:szCs w:val="22"/>
        </w:rPr>
      </w:pPr>
      <w:hyperlink w:anchor="_Toc428438870" w:history="1">
        <w:r w:rsidRPr="002933B2">
          <w:rPr>
            <w:rStyle w:val="Hyperlink"/>
            <w:rFonts w:ascii="Arial" w:hAnsi="Arial" w:cs="Arial"/>
            <w:noProof/>
          </w:rPr>
          <w:t>SECTION 9:  MEETINGS AND RECORDS</w:t>
        </w:r>
        <w:r>
          <w:rPr>
            <w:noProof/>
            <w:webHidden/>
          </w:rPr>
          <w:tab/>
        </w:r>
        <w:r>
          <w:rPr>
            <w:noProof/>
            <w:webHidden/>
          </w:rPr>
          <w:fldChar w:fldCharType="begin"/>
        </w:r>
        <w:r>
          <w:rPr>
            <w:noProof/>
            <w:webHidden/>
          </w:rPr>
          <w:instrText xml:space="preserve"> PAGEREF _Toc428438870 \h </w:instrText>
        </w:r>
        <w:r>
          <w:rPr>
            <w:noProof/>
            <w:webHidden/>
          </w:rPr>
        </w:r>
        <w:r>
          <w:rPr>
            <w:noProof/>
            <w:webHidden/>
          </w:rPr>
          <w:fldChar w:fldCharType="separate"/>
        </w:r>
        <w:r w:rsidR="00382F7E">
          <w:rPr>
            <w:noProof/>
            <w:webHidden/>
          </w:rPr>
          <w:t>11</w:t>
        </w:r>
        <w:r>
          <w:rPr>
            <w:noProof/>
            <w:webHidden/>
          </w:rPr>
          <w:fldChar w:fldCharType="end"/>
        </w:r>
      </w:hyperlink>
    </w:p>
    <w:p w14:paraId="428140F1" w14:textId="49133999" w:rsidR="00094726" w:rsidRDefault="00094726">
      <w:pPr>
        <w:pStyle w:val="TOC1"/>
        <w:rPr>
          <w:rFonts w:asciiTheme="minorHAnsi" w:eastAsiaTheme="minorEastAsia" w:hAnsiTheme="minorHAnsi" w:cstheme="minorBidi"/>
          <w:noProof/>
          <w:sz w:val="22"/>
          <w:szCs w:val="22"/>
        </w:rPr>
      </w:pPr>
      <w:hyperlink w:anchor="_Toc428438871" w:history="1">
        <w:r w:rsidRPr="002933B2">
          <w:rPr>
            <w:rStyle w:val="Hyperlink"/>
            <w:rFonts w:ascii="Arial" w:hAnsi="Arial" w:cs="Arial"/>
            <w:noProof/>
          </w:rPr>
          <w:t>SECTION 10:  POWERS OF THE BOARD OF TRUSTEES</w:t>
        </w:r>
        <w:r>
          <w:rPr>
            <w:noProof/>
            <w:webHidden/>
          </w:rPr>
          <w:tab/>
        </w:r>
        <w:r>
          <w:rPr>
            <w:noProof/>
            <w:webHidden/>
          </w:rPr>
          <w:fldChar w:fldCharType="begin"/>
        </w:r>
        <w:r>
          <w:rPr>
            <w:noProof/>
            <w:webHidden/>
          </w:rPr>
          <w:instrText xml:space="preserve"> PAGEREF _Toc428438871 \h </w:instrText>
        </w:r>
        <w:r>
          <w:rPr>
            <w:noProof/>
            <w:webHidden/>
          </w:rPr>
        </w:r>
        <w:r>
          <w:rPr>
            <w:noProof/>
            <w:webHidden/>
          </w:rPr>
          <w:fldChar w:fldCharType="separate"/>
        </w:r>
        <w:r w:rsidR="00382F7E">
          <w:rPr>
            <w:noProof/>
            <w:webHidden/>
          </w:rPr>
          <w:t>13</w:t>
        </w:r>
        <w:r>
          <w:rPr>
            <w:noProof/>
            <w:webHidden/>
          </w:rPr>
          <w:fldChar w:fldCharType="end"/>
        </w:r>
      </w:hyperlink>
    </w:p>
    <w:p w14:paraId="73A540F6" w14:textId="5E49131D" w:rsidR="00094726" w:rsidRDefault="00094726">
      <w:pPr>
        <w:pStyle w:val="TOC1"/>
        <w:rPr>
          <w:rFonts w:asciiTheme="minorHAnsi" w:eastAsiaTheme="minorEastAsia" w:hAnsiTheme="minorHAnsi" w:cstheme="minorBidi"/>
          <w:noProof/>
          <w:sz w:val="22"/>
          <w:szCs w:val="22"/>
        </w:rPr>
      </w:pPr>
      <w:hyperlink w:anchor="_Toc428438872" w:history="1">
        <w:r w:rsidRPr="002933B2">
          <w:rPr>
            <w:rStyle w:val="Hyperlink"/>
            <w:rFonts w:ascii="Arial" w:hAnsi="Arial" w:cs="Arial"/>
            <w:noProof/>
          </w:rPr>
          <w:t>SECTION 11:  OFFICERS</w:t>
        </w:r>
        <w:r>
          <w:rPr>
            <w:noProof/>
            <w:webHidden/>
          </w:rPr>
          <w:tab/>
        </w:r>
        <w:r>
          <w:rPr>
            <w:noProof/>
            <w:webHidden/>
          </w:rPr>
          <w:fldChar w:fldCharType="begin"/>
        </w:r>
        <w:r>
          <w:rPr>
            <w:noProof/>
            <w:webHidden/>
          </w:rPr>
          <w:instrText xml:space="preserve"> PAGEREF _Toc428438872 \h </w:instrText>
        </w:r>
        <w:r>
          <w:rPr>
            <w:noProof/>
            <w:webHidden/>
          </w:rPr>
        </w:r>
        <w:r>
          <w:rPr>
            <w:noProof/>
            <w:webHidden/>
          </w:rPr>
          <w:fldChar w:fldCharType="separate"/>
        </w:r>
        <w:r w:rsidR="00382F7E">
          <w:rPr>
            <w:noProof/>
            <w:webHidden/>
          </w:rPr>
          <w:t>14</w:t>
        </w:r>
        <w:r>
          <w:rPr>
            <w:noProof/>
            <w:webHidden/>
          </w:rPr>
          <w:fldChar w:fldCharType="end"/>
        </w:r>
      </w:hyperlink>
    </w:p>
    <w:p w14:paraId="25BA0080" w14:textId="26020B71" w:rsidR="00094726" w:rsidRDefault="00094726">
      <w:pPr>
        <w:pStyle w:val="TOC1"/>
        <w:rPr>
          <w:rFonts w:asciiTheme="minorHAnsi" w:eastAsiaTheme="minorEastAsia" w:hAnsiTheme="minorHAnsi" w:cstheme="minorBidi"/>
          <w:noProof/>
          <w:sz w:val="22"/>
          <w:szCs w:val="22"/>
        </w:rPr>
      </w:pPr>
      <w:hyperlink w:anchor="_Toc428438873" w:history="1">
        <w:r w:rsidRPr="002933B2">
          <w:rPr>
            <w:rStyle w:val="Hyperlink"/>
            <w:rFonts w:ascii="Arial" w:hAnsi="Arial" w:cs="Arial"/>
            <w:noProof/>
          </w:rPr>
          <w:t>SECTION 12:  STANDING AND SPECIAL COMMITTEES</w:t>
        </w:r>
        <w:r>
          <w:rPr>
            <w:noProof/>
            <w:webHidden/>
          </w:rPr>
          <w:tab/>
        </w:r>
        <w:r>
          <w:rPr>
            <w:noProof/>
            <w:webHidden/>
          </w:rPr>
          <w:fldChar w:fldCharType="begin"/>
        </w:r>
        <w:r>
          <w:rPr>
            <w:noProof/>
            <w:webHidden/>
          </w:rPr>
          <w:instrText xml:space="preserve"> PAGEREF _Toc428438873 \h </w:instrText>
        </w:r>
        <w:r>
          <w:rPr>
            <w:noProof/>
            <w:webHidden/>
          </w:rPr>
        </w:r>
        <w:r>
          <w:rPr>
            <w:noProof/>
            <w:webHidden/>
          </w:rPr>
          <w:fldChar w:fldCharType="separate"/>
        </w:r>
        <w:r w:rsidR="00382F7E">
          <w:rPr>
            <w:noProof/>
            <w:webHidden/>
          </w:rPr>
          <w:t>15</w:t>
        </w:r>
        <w:r>
          <w:rPr>
            <w:noProof/>
            <w:webHidden/>
          </w:rPr>
          <w:fldChar w:fldCharType="end"/>
        </w:r>
      </w:hyperlink>
    </w:p>
    <w:p w14:paraId="6BB1EDF6" w14:textId="6E7032C0" w:rsidR="00094726" w:rsidRDefault="00094726">
      <w:pPr>
        <w:pStyle w:val="TOC1"/>
        <w:rPr>
          <w:rFonts w:asciiTheme="minorHAnsi" w:eastAsiaTheme="minorEastAsia" w:hAnsiTheme="minorHAnsi" w:cstheme="minorBidi"/>
          <w:noProof/>
          <w:sz w:val="22"/>
          <w:szCs w:val="22"/>
        </w:rPr>
      </w:pPr>
      <w:hyperlink w:anchor="_Toc428438874" w:history="1">
        <w:r w:rsidRPr="002933B2">
          <w:rPr>
            <w:rStyle w:val="Hyperlink"/>
            <w:rFonts w:ascii="Arial" w:hAnsi="Arial" w:cs="Arial"/>
            <w:noProof/>
          </w:rPr>
          <w:t>SECTION 13:  STAFF AND CONTRACTED SERVICES</w:t>
        </w:r>
        <w:r>
          <w:rPr>
            <w:noProof/>
            <w:webHidden/>
          </w:rPr>
          <w:tab/>
        </w:r>
        <w:r>
          <w:rPr>
            <w:noProof/>
            <w:webHidden/>
          </w:rPr>
          <w:fldChar w:fldCharType="begin"/>
        </w:r>
        <w:r>
          <w:rPr>
            <w:noProof/>
            <w:webHidden/>
          </w:rPr>
          <w:instrText xml:space="preserve"> PAGEREF _Toc428438874 \h </w:instrText>
        </w:r>
        <w:r>
          <w:rPr>
            <w:noProof/>
            <w:webHidden/>
          </w:rPr>
        </w:r>
        <w:r>
          <w:rPr>
            <w:noProof/>
            <w:webHidden/>
          </w:rPr>
          <w:fldChar w:fldCharType="separate"/>
        </w:r>
        <w:r w:rsidR="00382F7E">
          <w:rPr>
            <w:noProof/>
            <w:webHidden/>
          </w:rPr>
          <w:t>15</w:t>
        </w:r>
        <w:r>
          <w:rPr>
            <w:noProof/>
            <w:webHidden/>
          </w:rPr>
          <w:fldChar w:fldCharType="end"/>
        </w:r>
      </w:hyperlink>
    </w:p>
    <w:p w14:paraId="2402F0CD" w14:textId="01C90191" w:rsidR="00094726" w:rsidRDefault="00094726">
      <w:pPr>
        <w:pStyle w:val="TOC1"/>
        <w:rPr>
          <w:rFonts w:asciiTheme="minorHAnsi" w:eastAsiaTheme="minorEastAsia" w:hAnsiTheme="minorHAnsi" w:cstheme="minorBidi"/>
          <w:noProof/>
          <w:sz w:val="22"/>
          <w:szCs w:val="22"/>
        </w:rPr>
      </w:pPr>
      <w:hyperlink w:anchor="_Toc428438875" w:history="1">
        <w:r w:rsidRPr="002933B2">
          <w:rPr>
            <w:rStyle w:val="Hyperlink"/>
            <w:rFonts w:ascii="Arial" w:hAnsi="Arial" w:cs="Arial"/>
            <w:noProof/>
          </w:rPr>
          <w:t>SECTION 14:  ACCOUNTS AND RECORDS</w:t>
        </w:r>
        <w:r>
          <w:rPr>
            <w:noProof/>
            <w:webHidden/>
          </w:rPr>
          <w:tab/>
        </w:r>
        <w:r>
          <w:rPr>
            <w:noProof/>
            <w:webHidden/>
          </w:rPr>
          <w:fldChar w:fldCharType="begin"/>
        </w:r>
        <w:r>
          <w:rPr>
            <w:noProof/>
            <w:webHidden/>
          </w:rPr>
          <w:instrText xml:space="preserve"> PAGEREF _Toc428438875 \h </w:instrText>
        </w:r>
        <w:r>
          <w:rPr>
            <w:noProof/>
            <w:webHidden/>
          </w:rPr>
        </w:r>
        <w:r>
          <w:rPr>
            <w:noProof/>
            <w:webHidden/>
          </w:rPr>
          <w:fldChar w:fldCharType="separate"/>
        </w:r>
        <w:r w:rsidR="00382F7E">
          <w:rPr>
            <w:noProof/>
            <w:webHidden/>
          </w:rPr>
          <w:t>16</w:t>
        </w:r>
        <w:r>
          <w:rPr>
            <w:noProof/>
            <w:webHidden/>
          </w:rPr>
          <w:fldChar w:fldCharType="end"/>
        </w:r>
      </w:hyperlink>
    </w:p>
    <w:p w14:paraId="1FDCBAD2" w14:textId="1E5D8A02" w:rsidR="00094726" w:rsidRDefault="00094726">
      <w:pPr>
        <w:pStyle w:val="TOC1"/>
        <w:rPr>
          <w:rFonts w:asciiTheme="minorHAnsi" w:eastAsiaTheme="minorEastAsia" w:hAnsiTheme="minorHAnsi" w:cstheme="minorBidi"/>
          <w:noProof/>
          <w:sz w:val="22"/>
          <w:szCs w:val="22"/>
        </w:rPr>
      </w:pPr>
      <w:hyperlink w:anchor="_Toc428438876" w:history="1">
        <w:r w:rsidRPr="002933B2">
          <w:rPr>
            <w:rStyle w:val="Hyperlink"/>
            <w:rFonts w:ascii="Arial" w:hAnsi="Arial" w:cs="Arial"/>
            <w:noProof/>
          </w:rPr>
          <w:t>SECTION 15:  MEMBERSHIP WITHDRAWAL</w:t>
        </w:r>
        <w:r>
          <w:rPr>
            <w:noProof/>
            <w:webHidden/>
          </w:rPr>
          <w:tab/>
        </w:r>
        <w:r>
          <w:rPr>
            <w:noProof/>
            <w:webHidden/>
          </w:rPr>
          <w:fldChar w:fldCharType="begin"/>
        </w:r>
        <w:r>
          <w:rPr>
            <w:noProof/>
            <w:webHidden/>
          </w:rPr>
          <w:instrText xml:space="preserve"> PAGEREF _Toc428438876 \h </w:instrText>
        </w:r>
        <w:r>
          <w:rPr>
            <w:noProof/>
            <w:webHidden/>
          </w:rPr>
        </w:r>
        <w:r>
          <w:rPr>
            <w:noProof/>
            <w:webHidden/>
          </w:rPr>
          <w:fldChar w:fldCharType="separate"/>
        </w:r>
        <w:r w:rsidR="00382F7E">
          <w:rPr>
            <w:noProof/>
            <w:webHidden/>
          </w:rPr>
          <w:t>16</w:t>
        </w:r>
        <w:r>
          <w:rPr>
            <w:noProof/>
            <w:webHidden/>
          </w:rPr>
          <w:fldChar w:fldCharType="end"/>
        </w:r>
      </w:hyperlink>
    </w:p>
    <w:p w14:paraId="71F7D5AA" w14:textId="3C5151D6" w:rsidR="00094726" w:rsidRDefault="00094726">
      <w:pPr>
        <w:pStyle w:val="TOC1"/>
        <w:rPr>
          <w:rFonts w:asciiTheme="minorHAnsi" w:eastAsiaTheme="minorEastAsia" w:hAnsiTheme="minorHAnsi" w:cstheme="minorBidi"/>
          <w:noProof/>
          <w:sz w:val="22"/>
          <w:szCs w:val="22"/>
        </w:rPr>
      </w:pPr>
      <w:hyperlink w:anchor="_Toc428438877" w:history="1">
        <w:r w:rsidRPr="002933B2">
          <w:rPr>
            <w:rStyle w:val="Hyperlink"/>
            <w:rFonts w:ascii="Arial" w:hAnsi="Arial" w:cs="Arial"/>
            <w:noProof/>
          </w:rPr>
          <w:t>SECTION 16:  MEMBERSHIP TERMINATION</w:t>
        </w:r>
        <w:r>
          <w:rPr>
            <w:noProof/>
            <w:webHidden/>
          </w:rPr>
          <w:tab/>
        </w:r>
        <w:r>
          <w:rPr>
            <w:noProof/>
            <w:webHidden/>
          </w:rPr>
          <w:fldChar w:fldCharType="begin"/>
        </w:r>
        <w:r>
          <w:rPr>
            <w:noProof/>
            <w:webHidden/>
          </w:rPr>
          <w:instrText xml:space="preserve"> PAGEREF _Toc428438877 \h </w:instrText>
        </w:r>
        <w:r>
          <w:rPr>
            <w:noProof/>
            <w:webHidden/>
          </w:rPr>
        </w:r>
        <w:r>
          <w:rPr>
            <w:noProof/>
            <w:webHidden/>
          </w:rPr>
          <w:fldChar w:fldCharType="separate"/>
        </w:r>
        <w:r w:rsidR="00382F7E">
          <w:rPr>
            <w:noProof/>
            <w:webHidden/>
          </w:rPr>
          <w:t>17</w:t>
        </w:r>
        <w:r>
          <w:rPr>
            <w:noProof/>
            <w:webHidden/>
          </w:rPr>
          <w:fldChar w:fldCharType="end"/>
        </w:r>
      </w:hyperlink>
    </w:p>
    <w:p w14:paraId="4BCCD09F" w14:textId="75FF8033" w:rsidR="00094726" w:rsidRDefault="00094726">
      <w:pPr>
        <w:pStyle w:val="TOC1"/>
        <w:rPr>
          <w:rFonts w:asciiTheme="minorHAnsi" w:eastAsiaTheme="minorEastAsia" w:hAnsiTheme="minorHAnsi" w:cstheme="minorBidi"/>
          <w:noProof/>
          <w:sz w:val="22"/>
          <w:szCs w:val="22"/>
        </w:rPr>
      </w:pPr>
      <w:hyperlink w:anchor="_Toc428438878" w:history="1">
        <w:r w:rsidRPr="002933B2">
          <w:rPr>
            <w:rStyle w:val="Hyperlink"/>
            <w:rFonts w:ascii="Arial" w:hAnsi="Arial" w:cs="Arial"/>
            <w:noProof/>
          </w:rPr>
          <w:t>SECTION 17:  TERMINATION OF AGREEMENT AND DISTRIBUTION OF ASSETS</w:t>
        </w:r>
        <w:r>
          <w:rPr>
            <w:noProof/>
            <w:webHidden/>
          </w:rPr>
          <w:tab/>
        </w:r>
        <w:r>
          <w:rPr>
            <w:noProof/>
            <w:webHidden/>
          </w:rPr>
          <w:fldChar w:fldCharType="begin"/>
        </w:r>
        <w:r>
          <w:rPr>
            <w:noProof/>
            <w:webHidden/>
          </w:rPr>
          <w:instrText xml:space="preserve"> PAGEREF _Toc428438878 \h </w:instrText>
        </w:r>
        <w:r>
          <w:rPr>
            <w:noProof/>
            <w:webHidden/>
          </w:rPr>
        </w:r>
        <w:r>
          <w:rPr>
            <w:noProof/>
            <w:webHidden/>
          </w:rPr>
          <w:fldChar w:fldCharType="separate"/>
        </w:r>
        <w:r w:rsidR="00382F7E">
          <w:rPr>
            <w:noProof/>
            <w:webHidden/>
          </w:rPr>
          <w:t>18</w:t>
        </w:r>
        <w:r>
          <w:rPr>
            <w:noProof/>
            <w:webHidden/>
          </w:rPr>
          <w:fldChar w:fldCharType="end"/>
        </w:r>
      </w:hyperlink>
    </w:p>
    <w:p w14:paraId="0B6C32F7" w14:textId="469808A6" w:rsidR="00094726" w:rsidRDefault="00094726">
      <w:pPr>
        <w:pStyle w:val="TOC1"/>
        <w:rPr>
          <w:rFonts w:asciiTheme="minorHAnsi" w:eastAsiaTheme="minorEastAsia" w:hAnsiTheme="minorHAnsi" w:cstheme="minorBidi"/>
          <w:noProof/>
          <w:sz w:val="22"/>
          <w:szCs w:val="22"/>
        </w:rPr>
      </w:pPr>
      <w:hyperlink w:anchor="_Toc428438879" w:history="1">
        <w:r w:rsidRPr="002933B2">
          <w:rPr>
            <w:rStyle w:val="Hyperlink"/>
            <w:rFonts w:ascii="Arial" w:hAnsi="Arial" w:cs="Arial"/>
            <w:noProof/>
          </w:rPr>
          <w:t>SECTION 18:  LIABILITY OF BOARD, OFFICERS AND COMMITTEE MEMBERS</w:t>
        </w:r>
        <w:r>
          <w:rPr>
            <w:noProof/>
            <w:webHidden/>
          </w:rPr>
          <w:tab/>
        </w:r>
        <w:r>
          <w:rPr>
            <w:noProof/>
            <w:webHidden/>
          </w:rPr>
          <w:fldChar w:fldCharType="begin"/>
        </w:r>
        <w:r>
          <w:rPr>
            <w:noProof/>
            <w:webHidden/>
          </w:rPr>
          <w:instrText xml:space="preserve"> PAGEREF _Toc428438879 \h </w:instrText>
        </w:r>
        <w:r>
          <w:rPr>
            <w:noProof/>
            <w:webHidden/>
          </w:rPr>
        </w:r>
        <w:r>
          <w:rPr>
            <w:noProof/>
            <w:webHidden/>
          </w:rPr>
          <w:fldChar w:fldCharType="separate"/>
        </w:r>
        <w:r w:rsidR="00382F7E">
          <w:rPr>
            <w:noProof/>
            <w:webHidden/>
          </w:rPr>
          <w:t>19</w:t>
        </w:r>
        <w:r>
          <w:rPr>
            <w:noProof/>
            <w:webHidden/>
          </w:rPr>
          <w:fldChar w:fldCharType="end"/>
        </w:r>
      </w:hyperlink>
    </w:p>
    <w:p w14:paraId="50EBE0FB" w14:textId="35FF47B9" w:rsidR="00094726" w:rsidRDefault="00094726">
      <w:pPr>
        <w:pStyle w:val="TOC1"/>
        <w:rPr>
          <w:rFonts w:asciiTheme="minorHAnsi" w:eastAsiaTheme="minorEastAsia" w:hAnsiTheme="minorHAnsi" w:cstheme="minorBidi"/>
          <w:noProof/>
          <w:sz w:val="22"/>
          <w:szCs w:val="22"/>
        </w:rPr>
      </w:pPr>
      <w:hyperlink w:anchor="_Toc428438880" w:history="1">
        <w:r w:rsidRPr="002933B2">
          <w:rPr>
            <w:rStyle w:val="Hyperlink"/>
            <w:rFonts w:ascii="Arial" w:hAnsi="Arial" w:cs="Arial"/>
            <w:noProof/>
          </w:rPr>
          <w:t>SECTION 19:  BYLAWS</w:t>
        </w:r>
        <w:r>
          <w:rPr>
            <w:noProof/>
            <w:webHidden/>
          </w:rPr>
          <w:tab/>
        </w:r>
        <w:r>
          <w:rPr>
            <w:noProof/>
            <w:webHidden/>
          </w:rPr>
          <w:fldChar w:fldCharType="begin"/>
        </w:r>
        <w:r>
          <w:rPr>
            <w:noProof/>
            <w:webHidden/>
          </w:rPr>
          <w:instrText xml:space="preserve"> PAGEREF _Toc428438880 \h </w:instrText>
        </w:r>
        <w:r>
          <w:rPr>
            <w:noProof/>
            <w:webHidden/>
          </w:rPr>
        </w:r>
        <w:r>
          <w:rPr>
            <w:noProof/>
            <w:webHidden/>
          </w:rPr>
          <w:fldChar w:fldCharType="separate"/>
        </w:r>
        <w:r w:rsidR="00382F7E">
          <w:rPr>
            <w:noProof/>
            <w:webHidden/>
          </w:rPr>
          <w:t>19</w:t>
        </w:r>
        <w:r>
          <w:rPr>
            <w:noProof/>
            <w:webHidden/>
          </w:rPr>
          <w:fldChar w:fldCharType="end"/>
        </w:r>
      </w:hyperlink>
    </w:p>
    <w:p w14:paraId="0422E051" w14:textId="55A59673" w:rsidR="00094726" w:rsidRDefault="00094726">
      <w:pPr>
        <w:pStyle w:val="TOC1"/>
        <w:rPr>
          <w:rFonts w:asciiTheme="minorHAnsi" w:eastAsiaTheme="minorEastAsia" w:hAnsiTheme="minorHAnsi" w:cstheme="minorBidi"/>
          <w:noProof/>
          <w:sz w:val="22"/>
          <w:szCs w:val="22"/>
        </w:rPr>
      </w:pPr>
      <w:hyperlink w:anchor="_Toc428438881" w:history="1">
        <w:r w:rsidRPr="002933B2">
          <w:rPr>
            <w:rStyle w:val="Hyperlink"/>
            <w:rFonts w:ascii="Arial" w:hAnsi="Arial" w:cs="Arial"/>
            <w:noProof/>
          </w:rPr>
          <w:t>SECTION 20:  NOTICES</w:t>
        </w:r>
        <w:r>
          <w:rPr>
            <w:noProof/>
            <w:webHidden/>
          </w:rPr>
          <w:tab/>
        </w:r>
        <w:r>
          <w:rPr>
            <w:noProof/>
            <w:webHidden/>
          </w:rPr>
          <w:fldChar w:fldCharType="begin"/>
        </w:r>
        <w:r>
          <w:rPr>
            <w:noProof/>
            <w:webHidden/>
          </w:rPr>
          <w:instrText xml:space="preserve"> PAGEREF _Toc428438881 \h </w:instrText>
        </w:r>
        <w:r>
          <w:rPr>
            <w:noProof/>
            <w:webHidden/>
          </w:rPr>
        </w:r>
        <w:r>
          <w:rPr>
            <w:noProof/>
            <w:webHidden/>
          </w:rPr>
          <w:fldChar w:fldCharType="separate"/>
        </w:r>
        <w:r w:rsidR="00382F7E">
          <w:rPr>
            <w:noProof/>
            <w:webHidden/>
          </w:rPr>
          <w:t>19</w:t>
        </w:r>
        <w:r>
          <w:rPr>
            <w:noProof/>
            <w:webHidden/>
          </w:rPr>
          <w:fldChar w:fldCharType="end"/>
        </w:r>
      </w:hyperlink>
    </w:p>
    <w:p w14:paraId="490442D1" w14:textId="59045720" w:rsidR="00094726" w:rsidRDefault="00094726">
      <w:pPr>
        <w:pStyle w:val="TOC1"/>
        <w:rPr>
          <w:rFonts w:asciiTheme="minorHAnsi" w:eastAsiaTheme="minorEastAsia" w:hAnsiTheme="minorHAnsi" w:cstheme="minorBidi"/>
          <w:noProof/>
          <w:sz w:val="22"/>
          <w:szCs w:val="22"/>
        </w:rPr>
      </w:pPr>
      <w:hyperlink w:anchor="_Toc428438882" w:history="1">
        <w:r w:rsidRPr="002933B2">
          <w:rPr>
            <w:rStyle w:val="Hyperlink"/>
            <w:rFonts w:ascii="Arial" w:hAnsi="Arial" w:cs="Arial"/>
            <w:noProof/>
          </w:rPr>
          <w:t>SECTION 21:  AMENDMENT</w:t>
        </w:r>
        <w:r>
          <w:rPr>
            <w:noProof/>
            <w:webHidden/>
          </w:rPr>
          <w:tab/>
        </w:r>
        <w:r>
          <w:rPr>
            <w:noProof/>
            <w:webHidden/>
          </w:rPr>
          <w:fldChar w:fldCharType="begin"/>
        </w:r>
        <w:r>
          <w:rPr>
            <w:noProof/>
            <w:webHidden/>
          </w:rPr>
          <w:instrText xml:space="preserve"> PAGEREF _Toc428438882 \h </w:instrText>
        </w:r>
        <w:r>
          <w:rPr>
            <w:noProof/>
            <w:webHidden/>
          </w:rPr>
        </w:r>
        <w:r>
          <w:rPr>
            <w:noProof/>
            <w:webHidden/>
          </w:rPr>
          <w:fldChar w:fldCharType="separate"/>
        </w:r>
        <w:r w:rsidR="00382F7E">
          <w:rPr>
            <w:noProof/>
            <w:webHidden/>
          </w:rPr>
          <w:t>20</w:t>
        </w:r>
        <w:r>
          <w:rPr>
            <w:noProof/>
            <w:webHidden/>
          </w:rPr>
          <w:fldChar w:fldCharType="end"/>
        </w:r>
      </w:hyperlink>
    </w:p>
    <w:p w14:paraId="43841907" w14:textId="10A0474B" w:rsidR="00094726" w:rsidRDefault="00094726">
      <w:pPr>
        <w:pStyle w:val="TOC1"/>
        <w:rPr>
          <w:rFonts w:asciiTheme="minorHAnsi" w:eastAsiaTheme="minorEastAsia" w:hAnsiTheme="minorHAnsi" w:cstheme="minorBidi"/>
          <w:noProof/>
          <w:sz w:val="22"/>
          <w:szCs w:val="22"/>
        </w:rPr>
      </w:pPr>
      <w:hyperlink w:anchor="_Toc428438883" w:history="1">
        <w:r w:rsidRPr="002933B2">
          <w:rPr>
            <w:rStyle w:val="Hyperlink"/>
            <w:rFonts w:ascii="Arial" w:hAnsi="Arial" w:cs="Arial"/>
            <w:noProof/>
          </w:rPr>
          <w:t>SECTION 22:  PROHIBITION AGAINST ASSIGNMENT</w:t>
        </w:r>
        <w:r>
          <w:rPr>
            <w:noProof/>
            <w:webHidden/>
          </w:rPr>
          <w:tab/>
        </w:r>
        <w:r>
          <w:rPr>
            <w:noProof/>
            <w:webHidden/>
          </w:rPr>
          <w:fldChar w:fldCharType="begin"/>
        </w:r>
        <w:r>
          <w:rPr>
            <w:noProof/>
            <w:webHidden/>
          </w:rPr>
          <w:instrText xml:space="preserve"> PAGEREF _Toc428438883 \h </w:instrText>
        </w:r>
        <w:r>
          <w:rPr>
            <w:noProof/>
            <w:webHidden/>
          </w:rPr>
        </w:r>
        <w:r>
          <w:rPr>
            <w:noProof/>
            <w:webHidden/>
          </w:rPr>
          <w:fldChar w:fldCharType="separate"/>
        </w:r>
        <w:r w:rsidR="00382F7E">
          <w:rPr>
            <w:noProof/>
            <w:webHidden/>
          </w:rPr>
          <w:t>20</w:t>
        </w:r>
        <w:r>
          <w:rPr>
            <w:noProof/>
            <w:webHidden/>
          </w:rPr>
          <w:fldChar w:fldCharType="end"/>
        </w:r>
      </w:hyperlink>
    </w:p>
    <w:p w14:paraId="3DC0F7DC" w14:textId="5D868551" w:rsidR="00094726" w:rsidRDefault="00094726">
      <w:pPr>
        <w:pStyle w:val="TOC1"/>
        <w:rPr>
          <w:rFonts w:asciiTheme="minorHAnsi" w:eastAsiaTheme="minorEastAsia" w:hAnsiTheme="minorHAnsi" w:cstheme="minorBidi"/>
          <w:noProof/>
          <w:sz w:val="22"/>
          <w:szCs w:val="22"/>
        </w:rPr>
      </w:pPr>
      <w:hyperlink w:anchor="_Toc428438884" w:history="1">
        <w:r w:rsidRPr="002933B2">
          <w:rPr>
            <w:rStyle w:val="Hyperlink"/>
            <w:rFonts w:ascii="Arial" w:hAnsi="Arial" w:cs="Arial"/>
            <w:noProof/>
          </w:rPr>
          <w:t>SECTION 23:  AGREEMENT COMPLETE</w:t>
        </w:r>
        <w:r>
          <w:rPr>
            <w:noProof/>
            <w:webHidden/>
          </w:rPr>
          <w:tab/>
        </w:r>
        <w:r>
          <w:rPr>
            <w:noProof/>
            <w:webHidden/>
          </w:rPr>
          <w:fldChar w:fldCharType="begin"/>
        </w:r>
        <w:r>
          <w:rPr>
            <w:noProof/>
            <w:webHidden/>
          </w:rPr>
          <w:instrText xml:space="preserve"> PAGEREF _Toc428438884 \h </w:instrText>
        </w:r>
        <w:r>
          <w:rPr>
            <w:noProof/>
            <w:webHidden/>
          </w:rPr>
        </w:r>
        <w:r>
          <w:rPr>
            <w:noProof/>
            <w:webHidden/>
          </w:rPr>
          <w:fldChar w:fldCharType="separate"/>
        </w:r>
        <w:r w:rsidR="00382F7E">
          <w:rPr>
            <w:noProof/>
            <w:webHidden/>
          </w:rPr>
          <w:t>20</w:t>
        </w:r>
        <w:r>
          <w:rPr>
            <w:noProof/>
            <w:webHidden/>
          </w:rPr>
          <w:fldChar w:fldCharType="end"/>
        </w:r>
      </w:hyperlink>
    </w:p>
    <w:p w14:paraId="2EF1965A" w14:textId="77777777" w:rsidR="00094726" w:rsidRDefault="009040A5" w:rsidP="00D20FA5">
      <w:pPr>
        <w:spacing w:line="360" w:lineRule="auto"/>
        <w:ind w:left="720"/>
        <w:rPr>
          <w:rFonts w:ascii="Arial" w:hAnsi="Arial" w:cs="Arial"/>
        </w:rPr>
      </w:pPr>
      <w:r>
        <w:rPr>
          <w:rFonts w:ascii="Arial" w:hAnsi="Arial" w:cs="Arial"/>
        </w:rPr>
        <w:fldChar w:fldCharType="end"/>
      </w:r>
    </w:p>
    <w:p w14:paraId="0521D5F6" w14:textId="77777777" w:rsidR="00094726" w:rsidRDefault="00094726">
      <w:pPr>
        <w:rPr>
          <w:rFonts w:ascii="Arial" w:hAnsi="Arial" w:cs="Arial"/>
        </w:rPr>
      </w:pPr>
      <w:r>
        <w:rPr>
          <w:rFonts w:ascii="Arial" w:hAnsi="Arial" w:cs="Arial"/>
        </w:rPr>
        <w:br w:type="page"/>
      </w:r>
    </w:p>
    <w:p w14:paraId="7E19FAFB" w14:textId="77777777" w:rsidR="00D20FA5" w:rsidRPr="00ED06B7" w:rsidRDefault="00D20FA5" w:rsidP="00D20FA5">
      <w:pPr>
        <w:spacing w:line="360" w:lineRule="auto"/>
        <w:ind w:left="720"/>
        <w:rPr>
          <w:rFonts w:ascii="Arial" w:hAnsi="Arial" w:cs="Arial"/>
        </w:rPr>
      </w:pPr>
    </w:p>
    <w:p w14:paraId="45BE6D5D" w14:textId="77777777" w:rsidR="00D01C90" w:rsidRPr="00D21D66" w:rsidRDefault="00D01C90" w:rsidP="00D01C90">
      <w:pPr>
        <w:jc w:val="center"/>
        <w:rPr>
          <w:rFonts w:ascii="Arial" w:hAnsi="Arial" w:cs="Arial"/>
          <w:b/>
        </w:rPr>
      </w:pPr>
      <w:r w:rsidRPr="00D21D66">
        <w:rPr>
          <w:rFonts w:ascii="Arial" w:hAnsi="Arial" w:cs="Arial"/>
          <w:b/>
        </w:rPr>
        <w:t>RECITALS</w:t>
      </w:r>
    </w:p>
    <w:p w14:paraId="35765E21" w14:textId="77777777" w:rsidR="00207BBC" w:rsidRPr="00D21D66" w:rsidRDefault="00207BBC" w:rsidP="00D01C90">
      <w:pPr>
        <w:jc w:val="both"/>
        <w:rPr>
          <w:rFonts w:ascii="Arial" w:hAnsi="Arial" w:cs="Arial"/>
        </w:rPr>
      </w:pPr>
    </w:p>
    <w:p w14:paraId="1905ED8F" w14:textId="77777777" w:rsidR="00D01C90" w:rsidRPr="00D21D66" w:rsidRDefault="00D01C90" w:rsidP="00D01C90">
      <w:pPr>
        <w:tabs>
          <w:tab w:val="left" w:pos="1440"/>
        </w:tabs>
        <w:ind w:left="720" w:right="720"/>
        <w:jc w:val="both"/>
        <w:rPr>
          <w:rFonts w:ascii="Arial" w:hAnsi="Arial" w:cs="Arial"/>
        </w:rPr>
      </w:pPr>
      <w:r w:rsidRPr="00D21D66">
        <w:rPr>
          <w:rFonts w:ascii="Arial" w:hAnsi="Arial" w:cs="Arial"/>
        </w:rPr>
        <w:tab/>
      </w:r>
      <w:r w:rsidRPr="00D21D66">
        <w:rPr>
          <w:rFonts w:ascii="Arial" w:hAnsi="Arial" w:cs="Arial"/>
          <w:b/>
        </w:rPr>
        <w:t>WHEREAS</w:t>
      </w:r>
      <w:r w:rsidRPr="00D21D66">
        <w:rPr>
          <w:rFonts w:ascii="Arial" w:hAnsi="Arial" w:cs="Arial"/>
        </w:rPr>
        <w:t>, Article XI, Section 7 of the Montana Constitution provides that a political subdivision may a) cooperate in the exercise of a function, power, or responsibility with, b) share the services of any officer or facilities with, and c) transfer or delegate any function, power, responsibility, or duty of any officer to one or more other local government units, school districts, the state or the United States; and</w:t>
      </w:r>
    </w:p>
    <w:p w14:paraId="13774B10" w14:textId="77777777" w:rsidR="00D01C90" w:rsidRPr="00D21D66" w:rsidRDefault="00D01C90" w:rsidP="00D01C90">
      <w:pPr>
        <w:tabs>
          <w:tab w:val="left" w:pos="720"/>
          <w:tab w:val="left" w:pos="10800"/>
        </w:tabs>
        <w:ind w:left="720" w:right="720"/>
        <w:rPr>
          <w:rFonts w:ascii="Arial" w:hAnsi="Arial" w:cs="Arial"/>
        </w:rPr>
      </w:pPr>
    </w:p>
    <w:p w14:paraId="62875C8F" w14:textId="77777777" w:rsidR="00D01C90" w:rsidRPr="00D21D66" w:rsidRDefault="00D01C90" w:rsidP="00D01C90">
      <w:pPr>
        <w:tabs>
          <w:tab w:val="left" w:pos="720"/>
        </w:tabs>
        <w:ind w:left="720" w:right="720"/>
        <w:jc w:val="both"/>
        <w:rPr>
          <w:rFonts w:ascii="Arial" w:hAnsi="Arial" w:cs="Arial"/>
        </w:rPr>
      </w:pPr>
      <w:r w:rsidRPr="00D21D66">
        <w:rPr>
          <w:rFonts w:ascii="Arial" w:hAnsi="Arial" w:cs="Arial"/>
        </w:rPr>
        <w:tab/>
      </w:r>
      <w:proofErr w:type="gramStart"/>
      <w:r w:rsidRPr="00D21D66">
        <w:rPr>
          <w:rFonts w:ascii="Arial" w:hAnsi="Arial" w:cs="Arial"/>
          <w:b/>
        </w:rPr>
        <w:t>WHEREAS</w:t>
      </w:r>
      <w:r w:rsidRPr="00D21D66">
        <w:rPr>
          <w:rFonts w:ascii="Arial" w:hAnsi="Arial" w:cs="Arial"/>
        </w:rPr>
        <w:t>,</w:t>
      </w:r>
      <w:proofErr w:type="gramEnd"/>
      <w:r w:rsidRPr="00D21D66">
        <w:rPr>
          <w:rFonts w:ascii="Arial" w:hAnsi="Arial" w:cs="Arial"/>
        </w:rPr>
        <w:t xml:space="preserve"> Mont. Code Ann. § 2-18-702, authorizes counties to </w:t>
      </w:r>
      <w:proofErr w:type="gramStart"/>
      <w:r w:rsidRPr="00D21D66">
        <w:rPr>
          <w:rFonts w:ascii="Arial" w:hAnsi="Arial" w:cs="Arial"/>
        </w:rPr>
        <w:t>enter into</w:t>
      </w:r>
      <w:proofErr w:type="gramEnd"/>
      <w:r w:rsidRPr="00D21D66">
        <w:rPr>
          <w:rFonts w:ascii="Arial" w:hAnsi="Arial" w:cs="Arial"/>
        </w:rPr>
        <w:t xml:space="preserve"> group hospitalization, medical, health, including long-term disability, accident or group life insurance contracts or plans for the benefit of their officers and employees and their dependents; and</w:t>
      </w:r>
    </w:p>
    <w:p w14:paraId="7DF6B92E" w14:textId="77777777" w:rsidR="00D01C90" w:rsidRPr="00D21D66" w:rsidRDefault="00D01C90" w:rsidP="00D01C90">
      <w:pPr>
        <w:rPr>
          <w:rFonts w:ascii="Arial" w:hAnsi="Arial" w:cs="Arial"/>
        </w:rPr>
      </w:pPr>
    </w:p>
    <w:p w14:paraId="7D2B14BD" w14:textId="77777777" w:rsidR="00D01C90" w:rsidRPr="00D21D66" w:rsidRDefault="00D01C90" w:rsidP="00D01C90">
      <w:pPr>
        <w:ind w:left="720" w:right="720"/>
        <w:jc w:val="both"/>
        <w:rPr>
          <w:rFonts w:ascii="Arial" w:hAnsi="Arial" w:cs="Arial"/>
        </w:rPr>
      </w:pPr>
      <w:r w:rsidRPr="00D21D66">
        <w:rPr>
          <w:rFonts w:ascii="Arial" w:hAnsi="Arial" w:cs="Arial"/>
        </w:rPr>
        <w:tab/>
      </w:r>
      <w:proofErr w:type="gramStart"/>
      <w:r w:rsidRPr="00D21D66">
        <w:rPr>
          <w:rFonts w:ascii="Arial" w:hAnsi="Arial" w:cs="Arial"/>
          <w:b/>
        </w:rPr>
        <w:t>WHEREAS</w:t>
      </w:r>
      <w:r w:rsidRPr="00D21D66">
        <w:rPr>
          <w:rFonts w:ascii="Arial" w:hAnsi="Arial" w:cs="Arial"/>
        </w:rPr>
        <w:t>,</w:t>
      </w:r>
      <w:proofErr w:type="gramEnd"/>
      <w:r w:rsidRPr="00D21D66">
        <w:rPr>
          <w:rFonts w:ascii="Arial" w:hAnsi="Arial" w:cs="Arial"/>
        </w:rPr>
        <w:t xml:space="preserve"> Mont. Code Ann. §2-18-711, permits the establishment of group programs by local government entities to provide employee group benefits a</w:t>
      </w:r>
      <w:r w:rsidR="00575F74">
        <w:rPr>
          <w:rFonts w:ascii="Arial" w:hAnsi="Arial" w:cs="Arial"/>
        </w:rPr>
        <w:t>s defined in Mont. Code Anno. §2</w:t>
      </w:r>
      <w:r w:rsidRPr="00D21D66">
        <w:rPr>
          <w:rFonts w:ascii="Arial" w:hAnsi="Arial" w:cs="Arial"/>
        </w:rPr>
        <w:t>-9-212 (3) (a); and</w:t>
      </w:r>
    </w:p>
    <w:p w14:paraId="78C7A0C0" w14:textId="77777777" w:rsidR="00D01C90" w:rsidRPr="00D21D66" w:rsidRDefault="00D01C90" w:rsidP="00D01C90">
      <w:pPr>
        <w:rPr>
          <w:rFonts w:ascii="Arial" w:hAnsi="Arial" w:cs="Arial"/>
        </w:rPr>
      </w:pPr>
    </w:p>
    <w:p w14:paraId="1D6EDCF7" w14:textId="77777777" w:rsidR="00D01C90" w:rsidRDefault="00D01C90" w:rsidP="00D01C90">
      <w:pPr>
        <w:ind w:left="720" w:right="720"/>
        <w:jc w:val="both"/>
        <w:rPr>
          <w:rFonts w:ascii="Arial" w:hAnsi="Arial" w:cs="Arial"/>
        </w:rPr>
      </w:pPr>
      <w:r w:rsidRPr="00D21D66">
        <w:rPr>
          <w:rFonts w:ascii="Arial" w:hAnsi="Arial" w:cs="Arial"/>
        </w:rPr>
        <w:tab/>
      </w:r>
      <w:proofErr w:type="gramStart"/>
      <w:r w:rsidRPr="00D21D66">
        <w:rPr>
          <w:rFonts w:ascii="Arial" w:hAnsi="Arial" w:cs="Arial"/>
          <w:b/>
        </w:rPr>
        <w:t>WHEREAS</w:t>
      </w:r>
      <w:r w:rsidRPr="00D21D66">
        <w:rPr>
          <w:rFonts w:ascii="Arial" w:hAnsi="Arial" w:cs="Arial"/>
        </w:rPr>
        <w:t>,</w:t>
      </w:r>
      <w:proofErr w:type="gramEnd"/>
      <w:r w:rsidRPr="00D21D66">
        <w:rPr>
          <w:rFonts w:ascii="Arial" w:hAnsi="Arial" w:cs="Arial"/>
        </w:rPr>
        <w:t xml:space="preserve"> the Member Entities executing this Agreement desire to </w:t>
      </w:r>
      <w:proofErr w:type="gramStart"/>
      <w:r w:rsidRPr="00D21D66">
        <w:rPr>
          <w:rFonts w:ascii="Arial" w:hAnsi="Arial" w:cs="Arial"/>
        </w:rPr>
        <w:t>join together</w:t>
      </w:r>
      <w:proofErr w:type="gramEnd"/>
      <w:r w:rsidRPr="00D21D66">
        <w:rPr>
          <w:rFonts w:ascii="Arial" w:hAnsi="Arial" w:cs="Arial"/>
        </w:rPr>
        <w:t xml:space="preserve"> for the purposes of establishing a group benefit plan providing health, medical, dental, vision, life insurance and such other related benefits as may from time to time seem advantageous to their officers and employees; and</w:t>
      </w:r>
    </w:p>
    <w:p w14:paraId="411FA2E8" w14:textId="77777777" w:rsidR="00E2528B" w:rsidRPr="00D21D66" w:rsidRDefault="00E2528B" w:rsidP="00D01C90">
      <w:pPr>
        <w:ind w:left="720" w:right="720"/>
        <w:jc w:val="both"/>
        <w:rPr>
          <w:rFonts w:ascii="Arial" w:hAnsi="Arial" w:cs="Arial"/>
        </w:rPr>
      </w:pPr>
    </w:p>
    <w:p w14:paraId="75B97A71" w14:textId="77777777" w:rsidR="00D01C90" w:rsidRPr="00D21D66" w:rsidRDefault="00D01C90" w:rsidP="00D01C90">
      <w:pPr>
        <w:ind w:left="720" w:right="720" w:firstLine="720"/>
        <w:jc w:val="both"/>
        <w:rPr>
          <w:rFonts w:ascii="Arial" w:hAnsi="Arial" w:cs="Arial"/>
        </w:rPr>
      </w:pPr>
      <w:proofErr w:type="gramStart"/>
      <w:r w:rsidRPr="00D21D66">
        <w:rPr>
          <w:rFonts w:ascii="Arial" w:hAnsi="Arial" w:cs="Arial"/>
          <w:b/>
        </w:rPr>
        <w:t>WHEREAS</w:t>
      </w:r>
      <w:r w:rsidRPr="00D21D66">
        <w:rPr>
          <w:rFonts w:ascii="Arial" w:hAnsi="Arial" w:cs="Arial"/>
        </w:rPr>
        <w:t>,</w:t>
      </w:r>
      <w:proofErr w:type="gramEnd"/>
      <w:r w:rsidRPr="00D21D66">
        <w:rPr>
          <w:rFonts w:ascii="Arial" w:hAnsi="Arial" w:cs="Arial"/>
        </w:rPr>
        <w:t xml:space="preserve"> the governing board of each Member Entity has determined that it is in its own best interest, and in the public interest that this Agreement be executed and that it </w:t>
      </w:r>
      <w:proofErr w:type="gramStart"/>
      <w:r w:rsidRPr="00D21D66">
        <w:rPr>
          <w:rFonts w:ascii="Arial" w:hAnsi="Arial" w:cs="Arial"/>
        </w:rPr>
        <w:t>participate</w:t>
      </w:r>
      <w:proofErr w:type="gramEnd"/>
      <w:r w:rsidRPr="00D21D66">
        <w:rPr>
          <w:rFonts w:ascii="Arial" w:hAnsi="Arial" w:cs="Arial"/>
        </w:rPr>
        <w:t xml:space="preserve"> as a member of the Trust created by this Agreement</w:t>
      </w:r>
      <w:r w:rsidR="002F6825">
        <w:rPr>
          <w:rFonts w:ascii="Arial" w:hAnsi="Arial" w:cs="Arial"/>
        </w:rPr>
        <w:t>:</w:t>
      </w:r>
    </w:p>
    <w:p w14:paraId="679B2AEC" w14:textId="77777777" w:rsidR="00D01C90" w:rsidRPr="00D21D66" w:rsidRDefault="00D01C90" w:rsidP="00D01C90">
      <w:pPr>
        <w:rPr>
          <w:rFonts w:ascii="Arial" w:hAnsi="Arial" w:cs="Arial"/>
        </w:rPr>
      </w:pPr>
    </w:p>
    <w:p w14:paraId="46CA92E6" w14:textId="77777777" w:rsidR="00D01C90" w:rsidRPr="00D21D66" w:rsidRDefault="00D01C90" w:rsidP="00D01C90">
      <w:pPr>
        <w:ind w:left="720" w:right="720" w:firstLine="720"/>
        <w:jc w:val="both"/>
        <w:rPr>
          <w:rFonts w:ascii="Arial" w:hAnsi="Arial" w:cs="Arial"/>
        </w:rPr>
      </w:pPr>
      <w:r w:rsidRPr="00D21D66">
        <w:rPr>
          <w:rFonts w:ascii="Arial" w:hAnsi="Arial" w:cs="Arial"/>
          <w:b/>
        </w:rPr>
        <w:t>NOW, THEREFORE</w:t>
      </w:r>
      <w:r w:rsidRPr="00D21D66">
        <w:rPr>
          <w:rFonts w:ascii="Arial" w:hAnsi="Arial" w:cs="Arial"/>
        </w:rPr>
        <w:t>, in consideration of the mutual benefits, promises and agreements set forth below, the parties hereby agree as follows:</w:t>
      </w:r>
    </w:p>
    <w:p w14:paraId="6472625C" w14:textId="77777777" w:rsidR="00D01C90" w:rsidRDefault="00D01C90" w:rsidP="00D01C90">
      <w:pPr>
        <w:pStyle w:val="Heading1"/>
        <w:jc w:val="center"/>
        <w:rPr>
          <w:rFonts w:ascii="Arial" w:hAnsi="Arial" w:cs="Arial"/>
          <w:sz w:val="24"/>
          <w:szCs w:val="24"/>
        </w:rPr>
      </w:pPr>
      <w:bookmarkStart w:id="0" w:name="_Toc225654694"/>
      <w:bookmarkStart w:id="1" w:name="_Toc428438863"/>
      <w:r w:rsidRPr="00D21D66">
        <w:rPr>
          <w:rFonts w:ascii="Arial" w:hAnsi="Arial" w:cs="Arial"/>
          <w:sz w:val="24"/>
          <w:szCs w:val="24"/>
        </w:rPr>
        <w:t>S</w:t>
      </w:r>
      <w:r w:rsidR="00B90776">
        <w:rPr>
          <w:rFonts w:ascii="Arial" w:hAnsi="Arial" w:cs="Arial"/>
          <w:sz w:val="24"/>
          <w:szCs w:val="24"/>
        </w:rPr>
        <w:t xml:space="preserve">ECTION </w:t>
      </w:r>
      <w:r w:rsidRPr="00D21D66">
        <w:rPr>
          <w:rFonts w:ascii="Arial" w:hAnsi="Arial" w:cs="Arial"/>
          <w:sz w:val="24"/>
          <w:szCs w:val="24"/>
        </w:rPr>
        <w:t>1:</w:t>
      </w:r>
      <w:r w:rsidR="007476F1">
        <w:rPr>
          <w:rFonts w:ascii="Arial" w:hAnsi="Arial" w:cs="Arial"/>
          <w:sz w:val="24"/>
          <w:szCs w:val="24"/>
        </w:rPr>
        <w:t xml:space="preserve"> </w:t>
      </w:r>
      <w:r w:rsidRPr="00D21D66">
        <w:rPr>
          <w:rFonts w:ascii="Arial" w:hAnsi="Arial" w:cs="Arial"/>
          <w:sz w:val="24"/>
          <w:szCs w:val="24"/>
        </w:rPr>
        <w:t>DEFINITIONS</w:t>
      </w:r>
      <w:bookmarkEnd w:id="0"/>
      <w:bookmarkEnd w:id="1"/>
    </w:p>
    <w:p w14:paraId="13345757" w14:textId="77777777" w:rsidR="0018650E" w:rsidRPr="0018650E" w:rsidRDefault="0018650E" w:rsidP="0018650E"/>
    <w:p w14:paraId="5A075801" w14:textId="4A100549" w:rsidR="00D01C90" w:rsidRPr="00D21D66" w:rsidRDefault="00D01C90" w:rsidP="00D01C90">
      <w:pPr>
        <w:ind w:left="720" w:right="720"/>
        <w:jc w:val="both"/>
        <w:rPr>
          <w:rFonts w:ascii="Arial" w:hAnsi="Arial" w:cs="Arial"/>
        </w:rPr>
      </w:pPr>
      <w:r w:rsidRPr="00D21D66">
        <w:rPr>
          <w:rFonts w:ascii="Arial" w:hAnsi="Arial" w:cs="Arial"/>
          <w:b/>
        </w:rPr>
        <w:t>Affiliate Entity</w:t>
      </w:r>
      <w:r w:rsidR="00B4103B">
        <w:rPr>
          <w:rFonts w:ascii="Arial" w:hAnsi="Arial" w:cs="Arial"/>
          <w:b/>
        </w:rPr>
        <w:t>(</w:t>
      </w:r>
      <w:proofErr w:type="spellStart"/>
      <w:r w:rsidR="00B4103B">
        <w:rPr>
          <w:rFonts w:ascii="Arial" w:hAnsi="Arial" w:cs="Arial"/>
          <w:b/>
        </w:rPr>
        <w:t>ies</w:t>
      </w:r>
      <w:proofErr w:type="spellEnd"/>
      <w:r w:rsidR="00B4103B">
        <w:rPr>
          <w:rFonts w:ascii="Arial" w:hAnsi="Arial" w:cs="Arial"/>
          <w:b/>
        </w:rPr>
        <w:t>)</w:t>
      </w:r>
      <w:r w:rsidRPr="00D21D66">
        <w:rPr>
          <w:rFonts w:ascii="Arial" w:hAnsi="Arial" w:cs="Arial"/>
          <w:b/>
        </w:rPr>
        <w:t xml:space="preserve"> </w:t>
      </w:r>
      <w:r w:rsidRPr="00D21D66">
        <w:rPr>
          <w:rFonts w:ascii="Arial" w:hAnsi="Arial" w:cs="Arial"/>
        </w:rPr>
        <w:t>shall mean a political subdivision of the state</w:t>
      </w:r>
      <w:r w:rsidR="00E408B5">
        <w:rPr>
          <w:rFonts w:ascii="Arial" w:hAnsi="Arial" w:cs="Arial"/>
        </w:rPr>
        <w:t xml:space="preserve"> </w:t>
      </w:r>
      <w:r w:rsidRPr="00E408B5">
        <w:rPr>
          <w:rFonts w:ascii="Arial" w:hAnsi="Arial" w:cs="Arial"/>
        </w:rPr>
        <w:t xml:space="preserve">which has chosen to participate in a program or programs offered by the </w:t>
      </w:r>
      <w:proofErr w:type="spellStart"/>
      <w:r w:rsidR="00A322E6">
        <w:rPr>
          <w:rFonts w:ascii="Arial" w:hAnsi="Arial" w:cs="Arial"/>
        </w:rPr>
        <w:t>MACo</w:t>
      </w:r>
      <w:proofErr w:type="spellEnd"/>
      <w:r w:rsidR="00A322E6">
        <w:rPr>
          <w:rFonts w:ascii="Arial" w:hAnsi="Arial" w:cs="Arial"/>
        </w:rPr>
        <w:t xml:space="preserve"> HCT</w:t>
      </w:r>
      <w:r w:rsidR="009567B2" w:rsidRPr="00E408B5">
        <w:rPr>
          <w:rFonts w:ascii="Arial" w:hAnsi="Arial" w:cs="Arial"/>
        </w:rPr>
        <w:t xml:space="preserve">, and a county who participates only in the standalone dental and/or vision program. </w:t>
      </w:r>
      <w:r w:rsidRPr="00E408B5">
        <w:rPr>
          <w:rFonts w:ascii="Arial" w:hAnsi="Arial" w:cs="Arial"/>
        </w:rPr>
        <w:t xml:space="preserve">and </w:t>
      </w:r>
      <w:r w:rsidR="009567B2" w:rsidRPr="00E408B5">
        <w:rPr>
          <w:rFonts w:ascii="Arial" w:hAnsi="Arial" w:cs="Arial"/>
        </w:rPr>
        <w:t>is</w:t>
      </w:r>
      <w:r w:rsidR="009567B2">
        <w:rPr>
          <w:rFonts w:ascii="Arial" w:hAnsi="Arial" w:cs="Arial"/>
        </w:rPr>
        <w:t xml:space="preserve"> </w:t>
      </w:r>
      <w:r w:rsidRPr="00D21D66">
        <w:rPr>
          <w:rFonts w:ascii="Arial" w:hAnsi="Arial" w:cs="Arial"/>
        </w:rPr>
        <w:t xml:space="preserve">bound to the conditions of participation specified in the Participation and Affiliation Agreement executed as a condition of participation in the Trust program </w:t>
      </w:r>
    </w:p>
    <w:p w14:paraId="66C80F6E" w14:textId="77777777" w:rsidR="00D01C90" w:rsidRPr="00D21D66" w:rsidRDefault="00D01C90" w:rsidP="00D01C90">
      <w:pPr>
        <w:rPr>
          <w:rFonts w:ascii="Arial" w:hAnsi="Arial" w:cs="Arial"/>
        </w:rPr>
      </w:pPr>
    </w:p>
    <w:p w14:paraId="2404CC79" w14:textId="77777777" w:rsidR="00D01C90" w:rsidRPr="00D21D66" w:rsidRDefault="00D01C90" w:rsidP="00D01C90">
      <w:pPr>
        <w:ind w:left="720" w:right="720"/>
        <w:jc w:val="both"/>
        <w:rPr>
          <w:rFonts w:ascii="Arial" w:hAnsi="Arial" w:cs="Arial"/>
        </w:rPr>
      </w:pPr>
      <w:r w:rsidRPr="00D21D66">
        <w:rPr>
          <w:rFonts w:ascii="Arial" w:hAnsi="Arial" w:cs="Arial"/>
          <w:b/>
        </w:rPr>
        <w:t>Agreement</w:t>
      </w:r>
      <w:r w:rsidRPr="00D21D66">
        <w:rPr>
          <w:rFonts w:ascii="Arial" w:hAnsi="Arial" w:cs="Arial"/>
        </w:rPr>
        <w:t xml:space="preserve"> or </w:t>
      </w:r>
      <w:r w:rsidRPr="00D21D66">
        <w:rPr>
          <w:rFonts w:ascii="Arial" w:hAnsi="Arial" w:cs="Arial"/>
          <w:b/>
        </w:rPr>
        <w:t xml:space="preserve">Revised Agreement </w:t>
      </w:r>
      <w:r w:rsidRPr="00D21D66">
        <w:rPr>
          <w:rFonts w:ascii="Arial" w:hAnsi="Arial" w:cs="Arial"/>
        </w:rPr>
        <w:t>shall mean this Revised and Restated Agreement and Declaration of Trust.</w:t>
      </w:r>
    </w:p>
    <w:p w14:paraId="67250BCE" w14:textId="77777777" w:rsidR="00D01C90" w:rsidRPr="00D21D66" w:rsidRDefault="00D01C90" w:rsidP="00D01C90">
      <w:pPr>
        <w:rPr>
          <w:rFonts w:ascii="Arial" w:hAnsi="Arial" w:cs="Arial"/>
        </w:rPr>
      </w:pPr>
    </w:p>
    <w:p w14:paraId="1342D37A" w14:textId="77777777" w:rsidR="00D01C90" w:rsidRPr="00D21D66" w:rsidRDefault="00D01C90" w:rsidP="00D01C90">
      <w:pPr>
        <w:ind w:left="720" w:right="720"/>
        <w:jc w:val="both"/>
        <w:rPr>
          <w:rFonts w:ascii="Arial" w:hAnsi="Arial" w:cs="Arial"/>
        </w:rPr>
      </w:pPr>
      <w:r w:rsidRPr="00D21D66">
        <w:rPr>
          <w:rFonts w:ascii="Arial" w:hAnsi="Arial" w:cs="Arial"/>
          <w:b/>
        </w:rPr>
        <w:t xml:space="preserve">Board of Trustees </w:t>
      </w:r>
      <w:r w:rsidRPr="00D21D66">
        <w:rPr>
          <w:rFonts w:ascii="Arial" w:hAnsi="Arial" w:cs="Arial"/>
        </w:rPr>
        <w:t xml:space="preserve">or </w:t>
      </w:r>
      <w:r w:rsidRPr="00D21D66">
        <w:rPr>
          <w:rFonts w:ascii="Arial" w:hAnsi="Arial" w:cs="Arial"/>
          <w:b/>
        </w:rPr>
        <w:t>Board</w:t>
      </w:r>
      <w:r w:rsidRPr="00D21D66">
        <w:rPr>
          <w:rFonts w:ascii="Arial" w:hAnsi="Arial" w:cs="Arial"/>
        </w:rPr>
        <w:t xml:space="preserve"> shall mean the governing body of the Trust established by this agreement.</w:t>
      </w:r>
    </w:p>
    <w:p w14:paraId="05B7A98B" w14:textId="77777777" w:rsidR="00D01C90" w:rsidRPr="00D21D66" w:rsidRDefault="00D01C90" w:rsidP="00D01C90">
      <w:pPr>
        <w:rPr>
          <w:rFonts w:ascii="Arial" w:hAnsi="Arial" w:cs="Arial"/>
        </w:rPr>
      </w:pPr>
    </w:p>
    <w:p w14:paraId="71EFF224" w14:textId="77777777" w:rsidR="00D01C90" w:rsidRPr="00D21D66" w:rsidRDefault="00D01C90" w:rsidP="00D01C90">
      <w:pPr>
        <w:ind w:left="720" w:right="720"/>
        <w:jc w:val="both"/>
        <w:rPr>
          <w:rFonts w:ascii="Arial" w:hAnsi="Arial" w:cs="Arial"/>
        </w:rPr>
      </w:pPr>
      <w:r w:rsidRPr="00D21D66">
        <w:rPr>
          <w:rFonts w:ascii="Arial" w:hAnsi="Arial" w:cs="Arial"/>
          <w:b/>
        </w:rPr>
        <w:t>Bylaws</w:t>
      </w:r>
      <w:r w:rsidRPr="00D21D66">
        <w:rPr>
          <w:rFonts w:ascii="Arial" w:hAnsi="Arial" w:cs="Arial"/>
        </w:rPr>
        <w:t xml:space="preserve"> shall mean the bylaws adopted by the Board of Trustees prescribing the rules for the operations of the Trust.</w:t>
      </w:r>
    </w:p>
    <w:p w14:paraId="1D293535" w14:textId="77777777" w:rsidR="00D01C90" w:rsidRPr="00D21D66" w:rsidRDefault="00D01C90" w:rsidP="00D01C90">
      <w:pPr>
        <w:rPr>
          <w:rFonts w:ascii="Arial" w:hAnsi="Arial" w:cs="Arial"/>
        </w:rPr>
      </w:pPr>
    </w:p>
    <w:p w14:paraId="50EAFBE8" w14:textId="77777777" w:rsidR="00D01C90" w:rsidRPr="00D21D66" w:rsidRDefault="00D01C90" w:rsidP="00D01C90">
      <w:pPr>
        <w:ind w:left="720"/>
        <w:rPr>
          <w:rFonts w:ascii="Arial" w:hAnsi="Arial" w:cs="Arial"/>
        </w:rPr>
      </w:pPr>
      <w:r w:rsidRPr="00D21D66">
        <w:rPr>
          <w:rFonts w:ascii="Arial" w:hAnsi="Arial" w:cs="Arial"/>
          <w:b/>
        </w:rPr>
        <w:t>Chair</w:t>
      </w:r>
      <w:r w:rsidRPr="00D21D66">
        <w:rPr>
          <w:rFonts w:ascii="Arial" w:hAnsi="Arial" w:cs="Arial"/>
        </w:rPr>
        <w:t xml:space="preserve"> shall mean the Chair of the Board of Trustees</w:t>
      </w:r>
      <w:r w:rsidR="002F6825">
        <w:rPr>
          <w:rFonts w:ascii="Arial" w:hAnsi="Arial" w:cs="Arial"/>
        </w:rPr>
        <w:t>.</w:t>
      </w:r>
    </w:p>
    <w:p w14:paraId="61CEE253" w14:textId="77777777" w:rsidR="00D01C90" w:rsidRPr="00D21D66" w:rsidRDefault="00D01C90" w:rsidP="00D01C90">
      <w:pPr>
        <w:rPr>
          <w:rFonts w:ascii="Arial" w:hAnsi="Arial" w:cs="Arial"/>
        </w:rPr>
      </w:pPr>
    </w:p>
    <w:p w14:paraId="58CD6B55" w14:textId="77777777" w:rsidR="00094726" w:rsidRDefault="00094726" w:rsidP="00D01C90">
      <w:pPr>
        <w:ind w:left="720" w:right="720"/>
        <w:jc w:val="both"/>
        <w:rPr>
          <w:rFonts w:ascii="Arial" w:hAnsi="Arial" w:cs="Arial"/>
          <w:b/>
        </w:rPr>
      </w:pPr>
    </w:p>
    <w:p w14:paraId="5B9B8C45" w14:textId="77777777" w:rsidR="00094726" w:rsidRDefault="00094726" w:rsidP="00D01C90">
      <w:pPr>
        <w:ind w:left="720" w:right="720"/>
        <w:jc w:val="both"/>
        <w:rPr>
          <w:rFonts w:ascii="Arial" w:hAnsi="Arial" w:cs="Arial"/>
          <w:b/>
        </w:rPr>
      </w:pPr>
    </w:p>
    <w:p w14:paraId="79611E96" w14:textId="77777777" w:rsidR="00D01C90" w:rsidRDefault="00D01C90" w:rsidP="00D01C90">
      <w:pPr>
        <w:ind w:left="720" w:right="720"/>
        <w:jc w:val="both"/>
        <w:rPr>
          <w:rFonts w:ascii="Arial" w:hAnsi="Arial" w:cs="Arial"/>
        </w:rPr>
      </w:pPr>
      <w:r w:rsidRPr="00D21D66">
        <w:rPr>
          <w:rFonts w:ascii="Arial" w:hAnsi="Arial" w:cs="Arial"/>
          <w:b/>
        </w:rPr>
        <w:t>Coverage Year</w:t>
      </w:r>
      <w:r w:rsidRPr="00D21D66">
        <w:rPr>
          <w:rFonts w:ascii="Arial" w:hAnsi="Arial" w:cs="Arial"/>
        </w:rPr>
        <w:t xml:space="preserve"> shall mean, </w:t>
      </w:r>
      <w:proofErr w:type="gramStart"/>
      <w:r w:rsidRPr="00D21D66">
        <w:rPr>
          <w:rFonts w:ascii="Arial" w:hAnsi="Arial" w:cs="Arial"/>
        </w:rPr>
        <w:t>with the exception of</w:t>
      </w:r>
      <w:proofErr w:type="gramEnd"/>
      <w:r w:rsidRPr="00D21D66">
        <w:rPr>
          <w:rFonts w:ascii="Arial" w:hAnsi="Arial" w:cs="Arial"/>
        </w:rPr>
        <w:t xml:space="preserve"> the initial coverage period</w:t>
      </w:r>
      <w:r>
        <w:rPr>
          <w:rFonts w:ascii="Arial" w:hAnsi="Arial" w:cs="Arial"/>
        </w:rPr>
        <w:t>,</w:t>
      </w:r>
      <w:r w:rsidRPr="00D21D66">
        <w:rPr>
          <w:rFonts w:ascii="Arial" w:hAnsi="Arial" w:cs="Arial"/>
        </w:rPr>
        <w:t xml:space="preserve"> that period of twelve months beginning and ending as set forth in the Participation and Affiliation Agreement.</w:t>
      </w:r>
    </w:p>
    <w:p w14:paraId="1DDF536F" w14:textId="77777777" w:rsidR="00E2528B" w:rsidRDefault="00E2528B" w:rsidP="00D01C90">
      <w:pPr>
        <w:ind w:left="720" w:right="720"/>
        <w:jc w:val="both"/>
        <w:rPr>
          <w:rFonts w:ascii="Arial" w:hAnsi="Arial" w:cs="Arial"/>
        </w:rPr>
      </w:pPr>
    </w:p>
    <w:p w14:paraId="1B909561" w14:textId="77777777" w:rsidR="00FB28E2" w:rsidRPr="00FB28E2" w:rsidRDefault="00D01C90" w:rsidP="00FB28E2">
      <w:pPr>
        <w:ind w:left="720" w:right="720"/>
        <w:jc w:val="both"/>
        <w:rPr>
          <w:rFonts w:ascii="Arial" w:hAnsi="Arial" w:cs="Arial"/>
        </w:rPr>
      </w:pPr>
      <w:r w:rsidRPr="00D21D66">
        <w:rPr>
          <w:rFonts w:ascii="Arial" w:hAnsi="Arial" w:cs="Arial"/>
          <w:b/>
        </w:rPr>
        <w:t>Eligible</w:t>
      </w:r>
      <w:r w:rsidR="00FB28E2">
        <w:rPr>
          <w:rFonts w:ascii="Arial" w:hAnsi="Arial" w:cs="Arial"/>
          <w:b/>
        </w:rPr>
        <w:t xml:space="preserve"> Participant:  </w:t>
      </w:r>
      <w:r w:rsidR="00FB28E2">
        <w:rPr>
          <w:rFonts w:ascii="Arial" w:hAnsi="Arial" w:cs="Arial"/>
        </w:rPr>
        <w:t>Shall mean Eligible Employees, Elected County Officials, Dependents and/or Retirees as defined in the Eligibility Provisions of the Master and Summary Plan Documents.</w:t>
      </w:r>
    </w:p>
    <w:p w14:paraId="14BF6BBB" w14:textId="77777777" w:rsidR="00D01C90" w:rsidRPr="00D21D66" w:rsidRDefault="00D01C90" w:rsidP="00D01C90">
      <w:pPr>
        <w:ind w:left="720" w:right="720"/>
        <w:jc w:val="both"/>
        <w:rPr>
          <w:rFonts w:ascii="Arial" w:hAnsi="Arial" w:cs="Arial"/>
        </w:rPr>
      </w:pPr>
      <w:r w:rsidRPr="00D21D66">
        <w:rPr>
          <w:rFonts w:ascii="Arial" w:hAnsi="Arial" w:cs="Arial"/>
        </w:rPr>
        <w:tab/>
      </w:r>
    </w:p>
    <w:p w14:paraId="743D961C" w14:textId="7237937C" w:rsidR="00D01C90" w:rsidRPr="00014360" w:rsidRDefault="009A7E08" w:rsidP="00D01C90">
      <w:pPr>
        <w:ind w:left="720" w:right="720"/>
        <w:jc w:val="both"/>
        <w:rPr>
          <w:rFonts w:ascii="Arial" w:hAnsi="Arial" w:cs="Arial"/>
        </w:rPr>
      </w:pPr>
      <w:r>
        <w:rPr>
          <w:rFonts w:ascii="Arial" w:hAnsi="Arial" w:cs="Arial"/>
          <w:b/>
        </w:rPr>
        <w:t>F</w:t>
      </w:r>
      <w:r w:rsidR="00D01C90" w:rsidRPr="00014360">
        <w:rPr>
          <w:rFonts w:ascii="Arial" w:hAnsi="Arial" w:cs="Arial"/>
          <w:b/>
        </w:rPr>
        <w:t xml:space="preserve">iscal year </w:t>
      </w:r>
      <w:r w:rsidR="00D01C90" w:rsidRPr="00014360">
        <w:rPr>
          <w:rFonts w:ascii="Arial" w:hAnsi="Arial" w:cs="Arial"/>
        </w:rPr>
        <w:t>shall mean that period of twelve months which is established by the Board of Trustees as the Fiscal Year of the Trust.</w:t>
      </w:r>
    </w:p>
    <w:p w14:paraId="79B49E17" w14:textId="77777777" w:rsidR="00D01C90" w:rsidRPr="00D21D66" w:rsidRDefault="00D01C90" w:rsidP="00D01C90">
      <w:pPr>
        <w:rPr>
          <w:rFonts w:ascii="Arial" w:hAnsi="Arial" w:cs="Arial"/>
        </w:rPr>
      </w:pPr>
    </w:p>
    <w:p w14:paraId="2121C42E" w14:textId="77777777" w:rsidR="00D01C90" w:rsidRPr="00D21D66" w:rsidRDefault="00D01C90" w:rsidP="00D01C90">
      <w:pPr>
        <w:ind w:left="720" w:right="720"/>
        <w:jc w:val="both"/>
        <w:rPr>
          <w:rFonts w:ascii="Arial" w:hAnsi="Arial" w:cs="Arial"/>
        </w:rPr>
      </w:pPr>
      <w:r w:rsidRPr="00D21D66">
        <w:rPr>
          <w:rFonts w:ascii="Arial" w:hAnsi="Arial" w:cs="Arial"/>
          <w:b/>
        </w:rPr>
        <w:t>Law</w:t>
      </w:r>
      <w:r w:rsidRPr="00D21D66">
        <w:rPr>
          <w:rFonts w:ascii="Arial" w:hAnsi="Arial" w:cs="Arial"/>
        </w:rPr>
        <w:t xml:space="preserve"> shall mean those provisions of the Montana Constitution and Montana statutes, as amended, and such other laws of the state of Montana which authorize the Member Entities either jointly or severally to engage in activities in furtherance of the purposes for which this Trust was created.  </w:t>
      </w:r>
    </w:p>
    <w:p w14:paraId="276FDAE0" w14:textId="77777777" w:rsidR="00D01C90" w:rsidRPr="00D21D66" w:rsidRDefault="00D01C90" w:rsidP="00D01C90">
      <w:pPr>
        <w:rPr>
          <w:rFonts w:ascii="Arial" w:hAnsi="Arial" w:cs="Arial"/>
        </w:rPr>
      </w:pPr>
    </w:p>
    <w:p w14:paraId="092C85C4" w14:textId="77777777" w:rsidR="00D01C90" w:rsidRPr="00D21D66" w:rsidRDefault="00D01C90" w:rsidP="00D01C90">
      <w:pPr>
        <w:ind w:left="720" w:right="720"/>
        <w:jc w:val="both"/>
        <w:rPr>
          <w:rFonts w:ascii="Arial" w:hAnsi="Arial" w:cs="Arial"/>
        </w:rPr>
      </w:pPr>
      <w:proofErr w:type="spellStart"/>
      <w:r w:rsidRPr="00D21D66">
        <w:rPr>
          <w:rFonts w:ascii="Arial" w:hAnsi="Arial" w:cs="Arial"/>
          <w:b/>
        </w:rPr>
        <w:t>MACo</w:t>
      </w:r>
      <w:proofErr w:type="spellEnd"/>
      <w:r w:rsidRPr="00D21D66">
        <w:rPr>
          <w:rFonts w:ascii="Arial" w:hAnsi="Arial" w:cs="Arial"/>
        </w:rPr>
        <w:t xml:space="preserve"> shall mean the Montana Association of Counties.</w:t>
      </w:r>
    </w:p>
    <w:p w14:paraId="0C146123" w14:textId="77777777" w:rsidR="00D01C90" w:rsidRPr="00D21D66" w:rsidRDefault="00D01C90" w:rsidP="00D01C90">
      <w:pPr>
        <w:rPr>
          <w:rFonts w:ascii="Arial" w:hAnsi="Arial" w:cs="Arial"/>
        </w:rPr>
      </w:pPr>
    </w:p>
    <w:p w14:paraId="04DF2049" w14:textId="07597007" w:rsidR="00D01C90" w:rsidRPr="00D21D66" w:rsidRDefault="00D01C90" w:rsidP="00D01C90">
      <w:pPr>
        <w:tabs>
          <w:tab w:val="left" w:pos="720"/>
        </w:tabs>
        <w:ind w:left="720" w:right="720"/>
        <w:jc w:val="both"/>
        <w:rPr>
          <w:rFonts w:ascii="Arial" w:hAnsi="Arial" w:cs="Arial"/>
        </w:rPr>
      </w:pPr>
      <w:r w:rsidRPr="00D21D66">
        <w:rPr>
          <w:rFonts w:ascii="Arial" w:hAnsi="Arial" w:cs="Arial"/>
          <w:b/>
        </w:rPr>
        <w:t>Member Entity(</w:t>
      </w:r>
      <w:proofErr w:type="spellStart"/>
      <w:r w:rsidRPr="00D21D66">
        <w:rPr>
          <w:rFonts w:ascii="Arial" w:hAnsi="Arial" w:cs="Arial"/>
          <w:b/>
        </w:rPr>
        <w:t>ies</w:t>
      </w:r>
      <w:proofErr w:type="spellEnd"/>
      <w:r w:rsidRPr="00D21D66">
        <w:rPr>
          <w:rFonts w:ascii="Arial" w:hAnsi="Arial" w:cs="Arial"/>
          <w:b/>
        </w:rPr>
        <w:t>)</w:t>
      </w:r>
      <w:r w:rsidRPr="00D21D66">
        <w:rPr>
          <w:rFonts w:ascii="Arial" w:hAnsi="Arial" w:cs="Arial"/>
        </w:rPr>
        <w:t xml:space="preserve"> shall mean any </w:t>
      </w:r>
      <w:r w:rsidRPr="00E408B5">
        <w:rPr>
          <w:rFonts w:ascii="Arial" w:hAnsi="Arial" w:cs="Arial"/>
        </w:rPr>
        <w:t xml:space="preserve">county </w:t>
      </w:r>
      <w:r w:rsidR="00210E46" w:rsidRPr="00E408B5">
        <w:rPr>
          <w:rFonts w:ascii="Arial" w:hAnsi="Arial" w:cs="Arial"/>
        </w:rPr>
        <w:t>participating in the medical program</w:t>
      </w:r>
      <w:r w:rsidR="009567B2" w:rsidRPr="00E408B5">
        <w:rPr>
          <w:rFonts w:ascii="Arial" w:hAnsi="Arial" w:cs="Arial"/>
        </w:rPr>
        <w:t xml:space="preserve"> offered by the </w:t>
      </w:r>
      <w:proofErr w:type="spellStart"/>
      <w:r w:rsidR="00A322E6">
        <w:rPr>
          <w:rFonts w:ascii="Arial" w:hAnsi="Arial" w:cs="Arial"/>
        </w:rPr>
        <w:t>MACo</w:t>
      </w:r>
      <w:proofErr w:type="spellEnd"/>
      <w:r w:rsidR="00A322E6">
        <w:rPr>
          <w:rFonts w:ascii="Arial" w:hAnsi="Arial" w:cs="Arial"/>
        </w:rPr>
        <w:t xml:space="preserve"> HCT</w:t>
      </w:r>
      <w:r w:rsidR="00210E46" w:rsidRPr="00E408B5">
        <w:rPr>
          <w:rFonts w:ascii="Arial" w:hAnsi="Arial" w:cs="Arial"/>
        </w:rPr>
        <w:t xml:space="preserve">, </w:t>
      </w:r>
      <w:r w:rsidRPr="00E408B5">
        <w:rPr>
          <w:rFonts w:ascii="Arial" w:hAnsi="Arial" w:cs="Arial"/>
        </w:rPr>
        <w:t xml:space="preserve">which has executed </w:t>
      </w:r>
      <w:r w:rsidR="00747CF2" w:rsidRPr="00E408B5">
        <w:rPr>
          <w:rFonts w:ascii="Arial" w:hAnsi="Arial" w:cs="Arial"/>
        </w:rPr>
        <w:t>the appropriate</w:t>
      </w:r>
      <w:r w:rsidRPr="00E408B5">
        <w:rPr>
          <w:rFonts w:ascii="Arial" w:hAnsi="Arial" w:cs="Arial"/>
        </w:rPr>
        <w:t xml:space="preserve"> Agreement</w:t>
      </w:r>
      <w:r w:rsidR="00747CF2" w:rsidRPr="00E408B5">
        <w:rPr>
          <w:rFonts w:ascii="Arial" w:hAnsi="Arial" w:cs="Arial"/>
        </w:rPr>
        <w:t>s</w:t>
      </w:r>
      <w:r w:rsidR="00747CF2">
        <w:rPr>
          <w:rFonts w:ascii="Arial" w:hAnsi="Arial" w:cs="Arial"/>
        </w:rPr>
        <w:t xml:space="preserve">, </w:t>
      </w:r>
      <w:r w:rsidRPr="00D21D66">
        <w:rPr>
          <w:rFonts w:ascii="Arial" w:hAnsi="Arial" w:cs="Arial"/>
        </w:rPr>
        <w:t xml:space="preserve">has joined </w:t>
      </w:r>
      <w:r w:rsidR="00747CF2">
        <w:rPr>
          <w:rFonts w:ascii="Arial" w:hAnsi="Arial" w:cs="Arial"/>
        </w:rPr>
        <w:t xml:space="preserve">the Trust, </w:t>
      </w:r>
      <w:r w:rsidRPr="00D21D66">
        <w:rPr>
          <w:rFonts w:ascii="Arial" w:hAnsi="Arial" w:cs="Arial"/>
        </w:rPr>
        <w:t>and is a member in good standing of the Montana Association of Counties.</w:t>
      </w:r>
    </w:p>
    <w:p w14:paraId="7EE63634" w14:textId="77777777" w:rsidR="00D01C90" w:rsidRPr="00D21D66" w:rsidRDefault="00D01C90" w:rsidP="00D01C90">
      <w:pPr>
        <w:rPr>
          <w:rFonts w:ascii="Arial" w:hAnsi="Arial" w:cs="Arial"/>
        </w:rPr>
      </w:pPr>
    </w:p>
    <w:p w14:paraId="60BA771A" w14:textId="0D2B8407" w:rsidR="00D01C90" w:rsidRPr="00D21D66" w:rsidRDefault="00D01C90" w:rsidP="00D01C90">
      <w:pPr>
        <w:ind w:left="720" w:right="720"/>
        <w:jc w:val="both"/>
        <w:rPr>
          <w:rFonts w:ascii="Arial" w:hAnsi="Arial" w:cs="Arial"/>
        </w:rPr>
      </w:pPr>
      <w:r w:rsidRPr="00D21D66">
        <w:rPr>
          <w:rFonts w:ascii="Arial" w:hAnsi="Arial" w:cs="Arial"/>
          <w:b/>
        </w:rPr>
        <w:t>Montana Association of Counties Health Care Trust (</w:t>
      </w:r>
      <w:proofErr w:type="spellStart"/>
      <w:r w:rsidR="00A322E6">
        <w:rPr>
          <w:rFonts w:ascii="Arial" w:hAnsi="Arial" w:cs="Arial"/>
          <w:b/>
        </w:rPr>
        <w:t>MACo</w:t>
      </w:r>
      <w:proofErr w:type="spellEnd"/>
      <w:r w:rsidR="00A322E6">
        <w:rPr>
          <w:rFonts w:ascii="Arial" w:hAnsi="Arial" w:cs="Arial"/>
          <w:b/>
        </w:rPr>
        <w:t xml:space="preserve"> HCT</w:t>
      </w:r>
      <w:r w:rsidRPr="00D21D66">
        <w:rPr>
          <w:rFonts w:ascii="Arial" w:hAnsi="Arial" w:cs="Arial"/>
          <w:b/>
        </w:rPr>
        <w:t>)</w:t>
      </w:r>
      <w:r w:rsidRPr="00D21D66">
        <w:rPr>
          <w:rFonts w:ascii="Arial" w:hAnsi="Arial" w:cs="Arial"/>
        </w:rPr>
        <w:t xml:space="preserve"> means the Trust existing under and governed by this Agreement.</w:t>
      </w:r>
    </w:p>
    <w:p w14:paraId="6C78175B" w14:textId="77777777" w:rsidR="00D01C90" w:rsidRPr="00D21D66" w:rsidRDefault="00D01C90" w:rsidP="00D01C90">
      <w:pPr>
        <w:jc w:val="both"/>
        <w:rPr>
          <w:rFonts w:ascii="Arial" w:hAnsi="Arial" w:cs="Arial"/>
        </w:rPr>
      </w:pPr>
    </w:p>
    <w:p w14:paraId="5624E203" w14:textId="77777777" w:rsidR="00D01C90" w:rsidRPr="00D21D66" w:rsidRDefault="00D01C90" w:rsidP="00D01C90">
      <w:pPr>
        <w:ind w:left="720" w:right="720"/>
        <w:jc w:val="both"/>
        <w:rPr>
          <w:rFonts w:ascii="Arial" w:hAnsi="Arial" w:cs="Arial"/>
        </w:rPr>
      </w:pPr>
      <w:r w:rsidRPr="00D21D66">
        <w:rPr>
          <w:rFonts w:ascii="Arial" w:hAnsi="Arial" w:cs="Arial"/>
          <w:b/>
        </w:rPr>
        <w:t>Mont. Code Ann.</w:t>
      </w:r>
      <w:r w:rsidRPr="00D21D66">
        <w:rPr>
          <w:rFonts w:ascii="Arial" w:hAnsi="Arial" w:cs="Arial"/>
        </w:rPr>
        <w:t xml:space="preserve"> shall mean the Montana Code Annotated.</w:t>
      </w:r>
    </w:p>
    <w:p w14:paraId="5FFF72EA" w14:textId="77777777" w:rsidR="00D01C90" w:rsidRPr="00D21D66" w:rsidRDefault="00D01C90" w:rsidP="00D01C90">
      <w:pPr>
        <w:ind w:firstLine="720"/>
        <w:rPr>
          <w:rFonts w:ascii="Arial" w:hAnsi="Arial" w:cs="Arial"/>
        </w:rPr>
      </w:pPr>
    </w:p>
    <w:p w14:paraId="65E87570" w14:textId="77777777" w:rsidR="00D01C90" w:rsidRPr="00D21D66" w:rsidRDefault="00D01C90" w:rsidP="00D01C90">
      <w:pPr>
        <w:ind w:left="720" w:right="720"/>
        <w:jc w:val="both"/>
        <w:rPr>
          <w:rFonts w:ascii="Arial" w:hAnsi="Arial" w:cs="Arial"/>
        </w:rPr>
      </w:pPr>
      <w:r w:rsidRPr="00D21D66">
        <w:rPr>
          <w:rFonts w:ascii="Arial" w:hAnsi="Arial" w:cs="Arial"/>
          <w:b/>
        </w:rPr>
        <w:t>Open Meeting Law</w:t>
      </w:r>
      <w:r w:rsidRPr="00D21D66">
        <w:rPr>
          <w:rFonts w:ascii="Arial" w:hAnsi="Arial" w:cs="Arial"/>
        </w:rPr>
        <w:t xml:space="preserve"> shall mean Title 2, Chapter 3, Parts 1 and 2, Mont. Code. Ann</w:t>
      </w:r>
      <w:r>
        <w:rPr>
          <w:rFonts w:ascii="Arial" w:hAnsi="Arial" w:cs="Arial"/>
        </w:rPr>
        <w:t>.</w:t>
      </w:r>
      <w:r w:rsidRPr="00D21D66">
        <w:rPr>
          <w:rFonts w:ascii="Arial" w:hAnsi="Arial" w:cs="Arial"/>
        </w:rPr>
        <w:t>, as amended.</w:t>
      </w:r>
    </w:p>
    <w:p w14:paraId="21EE4240" w14:textId="77777777" w:rsidR="00D01C90" w:rsidRPr="00D21D66" w:rsidRDefault="00D01C90" w:rsidP="00D01C90">
      <w:pPr>
        <w:jc w:val="both"/>
        <w:rPr>
          <w:rFonts w:ascii="Arial" w:hAnsi="Arial" w:cs="Arial"/>
        </w:rPr>
      </w:pPr>
    </w:p>
    <w:p w14:paraId="4C704EB1" w14:textId="77777777" w:rsidR="00D01C90" w:rsidRPr="00D21D66" w:rsidRDefault="00D01C90" w:rsidP="00D01C90">
      <w:pPr>
        <w:ind w:left="720" w:right="720"/>
        <w:jc w:val="both"/>
        <w:rPr>
          <w:rFonts w:ascii="Arial" w:hAnsi="Arial" w:cs="Arial"/>
        </w:rPr>
      </w:pPr>
      <w:r w:rsidRPr="00D21D66">
        <w:rPr>
          <w:rFonts w:ascii="Arial" w:hAnsi="Arial" w:cs="Arial"/>
          <w:b/>
        </w:rPr>
        <w:t>Policies and Procedures</w:t>
      </w:r>
      <w:r w:rsidRPr="00D21D66">
        <w:rPr>
          <w:rFonts w:ascii="Arial" w:hAnsi="Arial" w:cs="Arial"/>
        </w:rPr>
        <w:t xml:space="preserve"> shall mean the Policies and Procedures adopted by the Board specifying the policies and procedures to be followed by the Trust and Member Entities and Affiliated Entities participating in the Health Care Trust established by this Agreement.  </w:t>
      </w:r>
    </w:p>
    <w:p w14:paraId="0B87B40C" w14:textId="77777777" w:rsidR="00D01C90" w:rsidRPr="00D21D66" w:rsidRDefault="00D01C90" w:rsidP="00D01C90">
      <w:pPr>
        <w:rPr>
          <w:rFonts w:ascii="Arial" w:hAnsi="Arial" w:cs="Arial"/>
        </w:rPr>
      </w:pPr>
    </w:p>
    <w:p w14:paraId="7012D85E" w14:textId="77777777" w:rsidR="00D01C90" w:rsidRPr="00D21D66" w:rsidRDefault="00D01C90" w:rsidP="00D01C90">
      <w:pPr>
        <w:ind w:left="720" w:right="720"/>
        <w:jc w:val="both"/>
        <w:rPr>
          <w:rFonts w:ascii="Arial" w:hAnsi="Arial" w:cs="Arial"/>
        </w:rPr>
      </w:pPr>
      <w:r w:rsidRPr="00D21D66">
        <w:rPr>
          <w:rFonts w:ascii="Arial" w:hAnsi="Arial" w:cs="Arial"/>
          <w:b/>
        </w:rPr>
        <w:t>Program</w:t>
      </w:r>
      <w:r w:rsidRPr="00D21D66">
        <w:rPr>
          <w:rFonts w:ascii="Arial" w:hAnsi="Arial" w:cs="Arial"/>
        </w:rPr>
        <w:t xml:space="preserve"> shall mean </w:t>
      </w:r>
      <w:r w:rsidRPr="00207BBC">
        <w:rPr>
          <w:rFonts w:ascii="Arial" w:hAnsi="Arial" w:cs="Arial"/>
        </w:rPr>
        <w:t>arrangements to provide coverage</w:t>
      </w:r>
      <w:r w:rsidRPr="00D21D66">
        <w:rPr>
          <w:rFonts w:ascii="Arial" w:hAnsi="Arial" w:cs="Arial"/>
        </w:rPr>
        <w:t xml:space="preserve"> with respect to employee health benefits, life, disability, vision and dental benefits.</w:t>
      </w:r>
    </w:p>
    <w:p w14:paraId="1E038E34" w14:textId="77777777" w:rsidR="00D01C90" w:rsidRPr="00D21D66" w:rsidRDefault="00D01C90" w:rsidP="00D01C90">
      <w:pPr>
        <w:rPr>
          <w:rFonts w:ascii="Arial" w:hAnsi="Arial" w:cs="Arial"/>
        </w:rPr>
      </w:pPr>
    </w:p>
    <w:p w14:paraId="097324B4" w14:textId="77777777" w:rsidR="00D01C90" w:rsidRPr="00D21D66" w:rsidRDefault="00D01C90" w:rsidP="00D01C90">
      <w:pPr>
        <w:ind w:left="720" w:right="720"/>
        <w:jc w:val="both"/>
        <w:rPr>
          <w:rFonts w:ascii="Arial" w:hAnsi="Arial" w:cs="Arial"/>
        </w:rPr>
      </w:pPr>
      <w:r w:rsidRPr="00D21D66">
        <w:rPr>
          <w:rFonts w:ascii="Arial" w:hAnsi="Arial" w:cs="Arial"/>
          <w:b/>
        </w:rPr>
        <w:t>Participation and Affiliation Agreement</w:t>
      </w:r>
      <w:r w:rsidRPr="00D21D66">
        <w:rPr>
          <w:rFonts w:ascii="Arial" w:hAnsi="Arial" w:cs="Arial"/>
        </w:rPr>
        <w:t xml:space="preserve"> shall mean the agreement or agreements by and between the Trust and the Member Entities and Affiliate Entities which are participants in a Program setting forth the terms and conditions of participation.</w:t>
      </w:r>
    </w:p>
    <w:p w14:paraId="2153CFA1" w14:textId="77777777" w:rsidR="00D01C90" w:rsidRPr="00D21D66" w:rsidRDefault="00D01C90" w:rsidP="00D01C90">
      <w:pPr>
        <w:rPr>
          <w:rFonts w:ascii="Arial" w:hAnsi="Arial" w:cs="Arial"/>
        </w:rPr>
      </w:pPr>
    </w:p>
    <w:p w14:paraId="27511CD8" w14:textId="46C5BAF0" w:rsidR="00D01C90" w:rsidRPr="00D21D66" w:rsidRDefault="00D01C90" w:rsidP="00D01C90">
      <w:pPr>
        <w:ind w:left="720" w:right="720"/>
        <w:jc w:val="both"/>
        <w:rPr>
          <w:rFonts w:ascii="Arial" w:hAnsi="Arial" w:cs="Arial"/>
        </w:rPr>
      </w:pPr>
      <w:r w:rsidRPr="00D21D66">
        <w:rPr>
          <w:rFonts w:ascii="Arial" w:hAnsi="Arial" w:cs="Arial"/>
          <w:b/>
        </w:rPr>
        <w:t>Reinsurance</w:t>
      </w:r>
      <w:r w:rsidRPr="00D21D66">
        <w:rPr>
          <w:rFonts w:ascii="Arial" w:hAnsi="Arial" w:cs="Arial"/>
        </w:rPr>
        <w:t xml:space="preserve"> shall mean stop loss, treaty reinsurance or facultative reinsurance purchased by the Trust as part of a Program.</w:t>
      </w:r>
      <w:r w:rsidR="001E7230">
        <w:rPr>
          <w:rFonts w:ascii="Arial" w:hAnsi="Arial" w:cs="Arial"/>
        </w:rPr>
        <w:t xml:space="preserve"> </w:t>
      </w:r>
    </w:p>
    <w:p w14:paraId="6DCC5DA3" w14:textId="77777777" w:rsidR="00D01C90" w:rsidRPr="00D21D66" w:rsidRDefault="00D01C90" w:rsidP="00D01C90">
      <w:pPr>
        <w:rPr>
          <w:rFonts w:ascii="Arial" w:hAnsi="Arial" w:cs="Arial"/>
        </w:rPr>
      </w:pPr>
    </w:p>
    <w:p w14:paraId="543127E1" w14:textId="65CF4AC2" w:rsidR="00210E46" w:rsidRPr="00E408B5" w:rsidRDefault="00210E46" w:rsidP="00210E46">
      <w:pPr>
        <w:ind w:left="720" w:right="720"/>
        <w:jc w:val="both"/>
        <w:rPr>
          <w:rFonts w:ascii="Arial" w:hAnsi="Arial" w:cs="Arial"/>
        </w:rPr>
      </w:pPr>
      <w:r w:rsidRPr="00E408B5">
        <w:rPr>
          <w:rFonts w:ascii="Arial" w:hAnsi="Arial" w:cs="Arial"/>
          <w:b/>
        </w:rPr>
        <w:t xml:space="preserve">Sub-Entity </w:t>
      </w:r>
      <w:r w:rsidRPr="00E408B5">
        <w:rPr>
          <w:rFonts w:ascii="Arial" w:hAnsi="Arial" w:cs="Arial"/>
        </w:rPr>
        <w:t xml:space="preserve">shall mean an Employer which can obtain health coverage for its Employees under a group health plan sponsored by a Member Entity as authorized </w:t>
      </w:r>
      <w:r w:rsidR="000F4F1D" w:rsidRPr="00E408B5">
        <w:rPr>
          <w:rFonts w:ascii="Arial" w:hAnsi="Arial" w:cs="Arial"/>
        </w:rPr>
        <w:t>by M.C.A.</w:t>
      </w:r>
      <w:r w:rsidRPr="00E408B5">
        <w:rPr>
          <w:rFonts w:ascii="Arial" w:hAnsi="Arial" w:cs="Arial"/>
        </w:rPr>
        <w:t xml:space="preserve"> 2-18-705.  A Sub-Entity does not include a medical facility, nursing home, long-term care facility, economic development corporation or other employers as defined by M.C.A.2-18-705 whose </w:t>
      </w:r>
      <w:r w:rsidRPr="00E408B5">
        <w:rPr>
          <w:rFonts w:ascii="Arial" w:hAnsi="Arial" w:cs="Arial"/>
        </w:rPr>
        <w:lastRenderedPageBreak/>
        <w:t xml:space="preserve">Employees are W-2 Employees of a county under the county’s employer identification number.  </w:t>
      </w:r>
    </w:p>
    <w:p w14:paraId="7CD3D1B4" w14:textId="77777777" w:rsidR="00210E46" w:rsidRDefault="00210E46" w:rsidP="00D01C90">
      <w:pPr>
        <w:ind w:left="720" w:right="720"/>
        <w:jc w:val="both"/>
        <w:rPr>
          <w:rFonts w:ascii="Arial" w:hAnsi="Arial" w:cs="Arial"/>
          <w:b/>
        </w:rPr>
      </w:pPr>
    </w:p>
    <w:p w14:paraId="6520E6F7" w14:textId="338C0821" w:rsidR="00D01C90" w:rsidRPr="00D21D66" w:rsidRDefault="00D01C90" w:rsidP="00D01C90">
      <w:pPr>
        <w:ind w:left="720" w:right="720"/>
        <w:jc w:val="both"/>
        <w:rPr>
          <w:rFonts w:ascii="Arial" w:hAnsi="Arial" w:cs="Arial"/>
        </w:rPr>
      </w:pPr>
      <w:r w:rsidRPr="00D21D66">
        <w:rPr>
          <w:rFonts w:ascii="Arial" w:hAnsi="Arial" w:cs="Arial"/>
          <w:b/>
        </w:rPr>
        <w:t>Trust</w:t>
      </w:r>
      <w:r w:rsidRPr="00D21D66">
        <w:rPr>
          <w:rFonts w:ascii="Arial" w:hAnsi="Arial" w:cs="Arial"/>
        </w:rPr>
        <w:t xml:space="preserve"> shall mean the Montana Association of Counties Health Care Trust (</w:t>
      </w:r>
      <w:proofErr w:type="spellStart"/>
      <w:r w:rsidR="00A322E6">
        <w:rPr>
          <w:rFonts w:ascii="Arial" w:hAnsi="Arial" w:cs="Arial"/>
        </w:rPr>
        <w:t>MACo</w:t>
      </w:r>
      <w:proofErr w:type="spellEnd"/>
      <w:r w:rsidR="00A322E6">
        <w:rPr>
          <w:rFonts w:ascii="Arial" w:hAnsi="Arial" w:cs="Arial"/>
        </w:rPr>
        <w:t xml:space="preserve"> HCT</w:t>
      </w:r>
      <w:r w:rsidRPr="00D21D66">
        <w:rPr>
          <w:rFonts w:ascii="Arial" w:hAnsi="Arial" w:cs="Arial"/>
        </w:rPr>
        <w:t>) established by this agreement.</w:t>
      </w:r>
    </w:p>
    <w:p w14:paraId="3A49863F" w14:textId="77777777" w:rsidR="00D01C90" w:rsidRPr="00D21D66" w:rsidRDefault="00D01C90" w:rsidP="00D01C90">
      <w:pPr>
        <w:rPr>
          <w:rFonts w:ascii="Arial" w:hAnsi="Arial" w:cs="Arial"/>
        </w:rPr>
      </w:pPr>
    </w:p>
    <w:p w14:paraId="31AFE3AC" w14:textId="1E20B242" w:rsidR="00D01C90" w:rsidRDefault="00D01C90" w:rsidP="00D01C90">
      <w:pPr>
        <w:ind w:left="720" w:right="720"/>
        <w:jc w:val="both"/>
        <w:rPr>
          <w:rFonts w:ascii="Arial" w:hAnsi="Arial" w:cs="Arial"/>
        </w:rPr>
      </w:pPr>
      <w:r w:rsidRPr="00D21D66">
        <w:rPr>
          <w:rFonts w:ascii="Arial" w:hAnsi="Arial" w:cs="Arial"/>
          <w:b/>
        </w:rPr>
        <w:t>Trustee</w:t>
      </w:r>
      <w:r w:rsidRPr="00D21D66">
        <w:rPr>
          <w:rFonts w:ascii="Arial" w:hAnsi="Arial" w:cs="Arial"/>
        </w:rPr>
        <w:t xml:space="preserve"> shall mean a member of the Board of Trustees of the </w:t>
      </w:r>
      <w:proofErr w:type="spellStart"/>
      <w:r w:rsidR="00A322E6">
        <w:rPr>
          <w:rFonts w:ascii="Arial" w:hAnsi="Arial" w:cs="Arial"/>
        </w:rPr>
        <w:t>MACo</w:t>
      </w:r>
      <w:proofErr w:type="spellEnd"/>
      <w:r w:rsidR="00A322E6">
        <w:rPr>
          <w:rFonts w:ascii="Arial" w:hAnsi="Arial" w:cs="Arial"/>
        </w:rPr>
        <w:t xml:space="preserve"> HCT</w:t>
      </w:r>
      <w:r w:rsidRPr="00D21D66">
        <w:rPr>
          <w:rFonts w:ascii="Arial" w:hAnsi="Arial" w:cs="Arial"/>
        </w:rPr>
        <w:t>.</w:t>
      </w:r>
    </w:p>
    <w:p w14:paraId="3D1BDC84" w14:textId="3FD012F2" w:rsidR="008A5747" w:rsidRDefault="008A5747" w:rsidP="00D01C90">
      <w:pPr>
        <w:ind w:left="720" w:right="720"/>
        <w:jc w:val="both"/>
        <w:rPr>
          <w:rFonts w:ascii="Arial" w:hAnsi="Arial" w:cs="Arial"/>
        </w:rPr>
      </w:pPr>
    </w:p>
    <w:p w14:paraId="2C73B11F" w14:textId="0EA3D9AD" w:rsidR="008A5747" w:rsidRPr="00634D37" w:rsidRDefault="00634D37" w:rsidP="00D01C90">
      <w:pPr>
        <w:ind w:left="720" w:right="720"/>
        <w:jc w:val="both"/>
        <w:rPr>
          <w:rFonts w:ascii="Arial" w:hAnsi="Arial" w:cs="Arial"/>
        </w:rPr>
      </w:pPr>
      <w:r>
        <w:rPr>
          <w:rFonts w:ascii="Arial" w:hAnsi="Arial" w:cs="Arial"/>
          <w:b/>
          <w:bCs/>
        </w:rPr>
        <w:t xml:space="preserve">Urban County Trustee </w:t>
      </w:r>
      <w:r>
        <w:rPr>
          <w:rFonts w:ascii="Arial" w:hAnsi="Arial" w:cs="Arial"/>
        </w:rPr>
        <w:t xml:space="preserve">shall mean a member of the Board of Trustees of the </w:t>
      </w:r>
      <w:proofErr w:type="spellStart"/>
      <w:r w:rsidR="00A322E6">
        <w:rPr>
          <w:rFonts w:ascii="Arial" w:hAnsi="Arial" w:cs="Arial"/>
        </w:rPr>
        <w:t>MACo</w:t>
      </w:r>
      <w:proofErr w:type="spellEnd"/>
      <w:r w:rsidR="00A322E6">
        <w:rPr>
          <w:rFonts w:ascii="Arial" w:hAnsi="Arial" w:cs="Arial"/>
        </w:rPr>
        <w:t xml:space="preserve"> HCT</w:t>
      </w:r>
      <w:r>
        <w:rPr>
          <w:rFonts w:ascii="Arial" w:hAnsi="Arial" w:cs="Arial"/>
        </w:rPr>
        <w:t xml:space="preserve"> that is from an Urban County</w:t>
      </w:r>
      <w:r w:rsidR="00176CF1">
        <w:rPr>
          <w:rFonts w:ascii="Arial" w:hAnsi="Arial" w:cs="Arial"/>
        </w:rPr>
        <w:t xml:space="preserve"> (a county having a taxable value of over $50,000,000 and a population of over 35,000).</w:t>
      </w:r>
    </w:p>
    <w:p w14:paraId="43BE0D95" w14:textId="77777777" w:rsidR="00D01C90" w:rsidRPr="00D21D66" w:rsidRDefault="00D01C90" w:rsidP="00D01C90">
      <w:pPr>
        <w:pStyle w:val="Heading1"/>
        <w:jc w:val="center"/>
        <w:rPr>
          <w:rFonts w:ascii="Arial" w:hAnsi="Arial" w:cs="Arial"/>
          <w:sz w:val="24"/>
          <w:szCs w:val="24"/>
        </w:rPr>
      </w:pPr>
      <w:bookmarkStart w:id="2" w:name="_Toc225654695"/>
      <w:bookmarkStart w:id="3" w:name="_Toc428438864"/>
      <w:r w:rsidRPr="00D21D66">
        <w:rPr>
          <w:rFonts w:ascii="Arial" w:hAnsi="Arial" w:cs="Arial"/>
          <w:sz w:val="24"/>
          <w:szCs w:val="24"/>
        </w:rPr>
        <w:t>SECTION 2</w:t>
      </w:r>
      <w:proofErr w:type="gramStart"/>
      <w:r w:rsidRPr="00D21D66">
        <w:rPr>
          <w:rFonts w:ascii="Arial" w:hAnsi="Arial" w:cs="Arial"/>
          <w:sz w:val="24"/>
          <w:szCs w:val="24"/>
        </w:rPr>
        <w:t>:  PURPOSES</w:t>
      </w:r>
      <w:bookmarkEnd w:id="2"/>
      <w:bookmarkEnd w:id="3"/>
      <w:proofErr w:type="gramEnd"/>
    </w:p>
    <w:p w14:paraId="6D1BEDA2" w14:textId="77777777" w:rsidR="00D01C90" w:rsidRPr="00D21D66" w:rsidRDefault="00D01C90" w:rsidP="00D01C90">
      <w:pPr>
        <w:rPr>
          <w:rFonts w:ascii="Arial" w:hAnsi="Arial" w:cs="Arial"/>
        </w:rPr>
      </w:pPr>
    </w:p>
    <w:p w14:paraId="63785E41" w14:textId="77777777" w:rsidR="00D01C90" w:rsidRPr="00D21D66" w:rsidRDefault="00D01C90" w:rsidP="00D01C90">
      <w:pPr>
        <w:ind w:left="720" w:right="720"/>
        <w:jc w:val="both"/>
        <w:rPr>
          <w:rFonts w:ascii="Arial" w:hAnsi="Arial" w:cs="Arial"/>
        </w:rPr>
      </w:pPr>
      <w:r w:rsidRPr="00D21D66">
        <w:rPr>
          <w:rFonts w:ascii="Arial" w:hAnsi="Arial" w:cs="Arial"/>
        </w:rPr>
        <w:t xml:space="preserve">This Revised Agreement is entered into by the Member Entities for the following purposes:  </w:t>
      </w:r>
    </w:p>
    <w:p w14:paraId="1BC4CDF0" w14:textId="77777777" w:rsidR="00D01C90" w:rsidRPr="00D21D66" w:rsidRDefault="00D01C90" w:rsidP="00D01C90">
      <w:pPr>
        <w:rPr>
          <w:rFonts w:ascii="Arial" w:hAnsi="Arial" w:cs="Arial"/>
        </w:rPr>
      </w:pPr>
    </w:p>
    <w:p w14:paraId="681D405C" w14:textId="67450B78" w:rsidR="00D01C90" w:rsidRPr="00D21D66" w:rsidRDefault="00D01C90" w:rsidP="00207BBC">
      <w:pPr>
        <w:ind w:left="1440" w:right="720" w:hanging="720"/>
        <w:jc w:val="both"/>
        <w:rPr>
          <w:rFonts w:ascii="Arial" w:hAnsi="Arial" w:cs="Arial"/>
        </w:rPr>
      </w:pPr>
      <w:r w:rsidRPr="00ED06B7">
        <w:rPr>
          <w:rFonts w:ascii="Arial" w:hAnsi="Arial" w:cs="Arial"/>
          <w:b/>
        </w:rPr>
        <w:t>2.01</w:t>
      </w:r>
      <w:r w:rsidRPr="00D21D66">
        <w:rPr>
          <w:rFonts w:ascii="Arial" w:hAnsi="Arial" w:cs="Arial"/>
        </w:rPr>
        <w:tab/>
        <w:t>To jointly develop and fund, as provided by applicable law employee group hospitalization, health, medical</w:t>
      </w:r>
      <w:r w:rsidRPr="00014360">
        <w:rPr>
          <w:rFonts w:ascii="Arial" w:hAnsi="Arial" w:cs="Arial"/>
        </w:rPr>
        <w:t>,</w:t>
      </w:r>
      <w:r w:rsidRPr="00D21D66">
        <w:rPr>
          <w:rFonts w:ascii="Arial" w:hAnsi="Arial" w:cs="Arial"/>
        </w:rPr>
        <w:t xml:space="preserve"> </w:t>
      </w:r>
      <w:r w:rsidR="00DB4C16">
        <w:rPr>
          <w:rFonts w:ascii="Arial" w:hAnsi="Arial" w:cs="Arial"/>
        </w:rPr>
        <w:t xml:space="preserve">including long-term disability, accident, or group </w:t>
      </w:r>
      <w:r w:rsidRPr="00D21D66">
        <w:rPr>
          <w:rFonts w:ascii="Arial" w:hAnsi="Arial" w:cs="Arial"/>
        </w:rPr>
        <w:t>life</w:t>
      </w:r>
      <w:r w:rsidR="00DB4C16">
        <w:rPr>
          <w:rFonts w:ascii="Arial" w:hAnsi="Arial" w:cs="Arial"/>
        </w:rPr>
        <w:t xml:space="preserve"> insurance</w:t>
      </w:r>
      <w:r w:rsidRPr="00D21D66">
        <w:rPr>
          <w:rFonts w:ascii="Arial" w:hAnsi="Arial" w:cs="Arial"/>
        </w:rPr>
        <w:t>, and other similar and related group benefits as the Trustees may deem appropriate;</w:t>
      </w:r>
    </w:p>
    <w:p w14:paraId="453AF0E6" w14:textId="77777777" w:rsidR="00D01C90" w:rsidRPr="00D21D66" w:rsidRDefault="00D01C90" w:rsidP="00207BBC">
      <w:pPr>
        <w:jc w:val="both"/>
        <w:rPr>
          <w:rFonts w:ascii="Arial" w:hAnsi="Arial" w:cs="Arial"/>
        </w:rPr>
      </w:pPr>
    </w:p>
    <w:p w14:paraId="01387B7B" w14:textId="77777777" w:rsidR="00D01C90" w:rsidRPr="00D21D66" w:rsidRDefault="00D01C90" w:rsidP="00D01C90">
      <w:pPr>
        <w:ind w:left="1440" w:right="720" w:hanging="720"/>
        <w:jc w:val="both"/>
        <w:rPr>
          <w:rFonts w:ascii="Arial" w:hAnsi="Arial" w:cs="Arial"/>
        </w:rPr>
      </w:pPr>
      <w:r w:rsidRPr="00ED06B7">
        <w:rPr>
          <w:rFonts w:ascii="Arial" w:hAnsi="Arial" w:cs="Arial"/>
          <w:b/>
        </w:rPr>
        <w:t>2.02</w:t>
      </w:r>
      <w:r w:rsidRPr="00D21D66">
        <w:rPr>
          <w:rFonts w:ascii="Arial" w:hAnsi="Arial" w:cs="Arial"/>
        </w:rPr>
        <w:tab/>
        <w:t>To develop or procure, as the Board of Trustees of the Trust may from time-to-time determine, administrative services in support of the group hospitalization, health, medical, surgical, life, and other similar and related group benefits provided to officers and employees of political subdivisions by the Trustees including but not limited to:</w:t>
      </w:r>
    </w:p>
    <w:p w14:paraId="6EE5BB94" w14:textId="77777777" w:rsidR="00D01C90" w:rsidRPr="00D21D66" w:rsidRDefault="00D01C90" w:rsidP="00D01C90">
      <w:pPr>
        <w:ind w:left="720" w:right="720"/>
        <w:jc w:val="both"/>
        <w:rPr>
          <w:rFonts w:ascii="Arial" w:hAnsi="Arial" w:cs="Arial"/>
        </w:rPr>
      </w:pPr>
    </w:p>
    <w:p w14:paraId="7E5A08CF" w14:textId="77777777" w:rsidR="00D01C90" w:rsidRPr="00D21D66" w:rsidRDefault="00D01C90" w:rsidP="00ED06B7">
      <w:pPr>
        <w:spacing w:line="360" w:lineRule="auto"/>
        <w:ind w:left="1440"/>
        <w:rPr>
          <w:rFonts w:ascii="Arial" w:hAnsi="Arial" w:cs="Arial"/>
        </w:rPr>
      </w:pPr>
      <w:r w:rsidRPr="00D21D66">
        <w:rPr>
          <w:rFonts w:ascii="Arial" w:hAnsi="Arial" w:cs="Arial"/>
        </w:rPr>
        <w:t>A.</w:t>
      </w:r>
      <w:r w:rsidRPr="00D21D66">
        <w:rPr>
          <w:rFonts w:ascii="Arial" w:hAnsi="Arial" w:cs="Arial"/>
        </w:rPr>
        <w:tab/>
        <w:t>Wellness programs;</w:t>
      </w:r>
    </w:p>
    <w:p w14:paraId="28BDCB2A" w14:textId="77777777" w:rsidR="00D01C90" w:rsidRPr="00D21D66" w:rsidRDefault="00D01C90" w:rsidP="00ED06B7">
      <w:pPr>
        <w:spacing w:line="360" w:lineRule="auto"/>
        <w:ind w:left="720" w:firstLine="720"/>
        <w:rPr>
          <w:rFonts w:ascii="Arial" w:hAnsi="Arial" w:cs="Arial"/>
        </w:rPr>
      </w:pPr>
      <w:r w:rsidRPr="00D21D66">
        <w:rPr>
          <w:rFonts w:ascii="Arial" w:hAnsi="Arial" w:cs="Arial"/>
        </w:rPr>
        <w:t>C.</w:t>
      </w:r>
      <w:r w:rsidRPr="00D21D66">
        <w:rPr>
          <w:rFonts w:ascii="Arial" w:hAnsi="Arial" w:cs="Arial"/>
        </w:rPr>
        <w:tab/>
        <w:t>Trust administration;</w:t>
      </w:r>
    </w:p>
    <w:p w14:paraId="1427D8EF" w14:textId="77777777" w:rsidR="00D01C90" w:rsidRPr="00D21D66" w:rsidRDefault="00D01C90" w:rsidP="00ED06B7">
      <w:pPr>
        <w:spacing w:line="360" w:lineRule="auto"/>
        <w:ind w:left="720" w:firstLine="720"/>
        <w:rPr>
          <w:rFonts w:ascii="Arial" w:hAnsi="Arial" w:cs="Arial"/>
        </w:rPr>
      </w:pPr>
      <w:r w:rsidRPr="00D21D66">
        <w:rPr>
          <w:rFonts w:ascii="Arial" w:hAnsi="Arial" w:cs="Arial"/>
        </w:rPr>
        <w:t>D.</w:t>
      </w:r>
      <w:r w:rsidRPr="00D21D66">
        <w:rPr>
          <w:rFonts w:ascii="Arial" w:hAnsi="Arial" w:cs="Arial"/>
        </w:rPr>
        <w:tab/>
        <w:t>Actuarial consulting;</w:t>
      </w:r>
    </w:p>
    <w:p w14:paraId="57BA1806" w14:textId="77777777" w:rsidR="00D01C90" w:rsidRPr="00D21D66" w:rsidRDefault="00D01C90" w:rsidP="00ED06B7">
      <w:pPr>
        <w:spacing w:line="360" w:lineRule="auto"/>
        <w:ind w:left="720" w:firstLine="720"/>
        <w:rPr>
          <w:rFonts w:ascii="Arial" w:hAnsi="Arial" w:cs="Arial"/>
        </w:rPr>
      </w:pPr>
      <w:r w:rsidRPr="00D21D66">
        <w:rPr>
          <w:rFonts w:ascii="Arial" w:hAnsi="Arial" w:cs="Arial"/>
        </w:rPr>
        <w:t>E.</w:t>
      </w:r>
      <w:r w:rsidRPr="00D21D66">
        <w:rPr>
          <w:rFonts w:ascii="Arial" w:hAnsi="Arial" w:cs="Arial"/>
        </w:rPr>
        <w:tab/>
        <w:t xml:space="preserve">Claims adjusting; </w:t>
      </w:r>
    </w:p>
    <w:p w14:paraId="193877CC" w14:textId="77777777" w:rsidR="00D01C90" w:rsidRPr="00D21D66" w:rsidRDefault="00D01C90" w:rsidP="00ED06B7">
      <w:pPr>
        <w:spacing w:line="360" w:lineRule="auto"/>
        <w:ind w:left="720" w:firstLine="720"/>
        <w:rPr>
          <w:rFonts w:ascii="Arial" w:hAnsi="Arial" w:cs="Arial"/>
        </w:rPr>
      </w:pPr>
      <w:r w:rsidRPr="00D21D66">
        <w:rPr>
          <w:rFonts w:ascii="Arial" w:hAnsi="Arial" w:cs="Arial"/>
        </w:rPr>
        <w:t>F.</w:t>
      </w:r>
      <w:r w:rsidRPr="00D21D66">
        <w:rPr>
          <w:rFonts w:ascii="Arial" w:hAnsi="Arial" w:cs="Arial"/>
        </w:rPr>
        <w:tab/>
        <w:t>General legal services and legal defense;</w:t>
      </w:r>
    </w:p>
    <w:p w14:paraId="265889E1" w14:textId="77777777" w:rsidR="00D01C90" w:rsidRPr="00D21D66" w:rsidRDefault="00D01C90" w:rsidP="00ED06B7">
      <w:pPr>
        <w:spacing w:line="360" w:lineRule="auto"/>
        <w:ind w:left="720" w:firstLine="720"/>
        <w:rPr>
          <w:rFonts w:ascii="Arial" w:hAnsi="Arial" w:cs="Arial"/>
        </w:rPr>
      </w:pPr>
      <w:r w:rsidRPr="00D21D66">
        <w:rPr>
          <w:rFonts w:ascii="Arial" w:hAnsi="Arial" w:cs="Arial"/>
        </w:rPr>
        <w:t>G.</w:t>
      </w:r>
      <w:r w:rsidRPr="00D21D66">
        <w:rPr>
          <w:rFonts w:ascii="Arial" w:hAnsi="Arial" w:cs="Arial"/>
        </w:rPr>
        <w:tab/>
        <w:t>Accounting and auditing services.</w:t>
      </w:r>
    </w:p>
    <w:p w14:paraId="2DAE3C21" w14:textId="77777777" w:rsidR="00D01C90" w:rsidRPr="00D21D66" w:rsidRDefault="00D01C90" w:rsidP="00D01C90">
      <w:pPr>
        <w:rPr>
          <w:rFonts w:ascii="Arial" w:hAnsi="Arial" w:cs="Arial"/>
        </w:rPr>
      </w:pPr>
    </w:p>
    <w:p w14:paraId="10458B18" w14:textId="753228AB" w:rsidR="00D20FA5" w:rsidRDefault="00D01C90" w:rsidP="00D20FA5">
      <w:pPr>
        <w:ind w:left="1440" w:right="720" w:hanging="720"/>
        <w:jc w:val="both"/>
        <w:rPr>
          <w:rFonts w:ascii="Arial" w:hAnsi="Arial" w:cs="Arial"/>
        </w:rPr>
      </w:pPr>
      <w:r w:rsidRPr="00ED06B7">
        <w:rPr>
          <w:rFonts w:ascii="Arial" w:hAnsi="Arial" w:cs="Arial"/>
          <w:b/>
        </w:rPr>
        <w:t>2.03</w:t>
      </w:r>
      <w:r w:rsidRPr="00D21D66">
        <w:rPr>
          <w:rFonts w:ascii="Arial" w:hAnsi="Arial" w:cs="Arial"/>
        </w:rPr>
        <w:t>.</w:t>
      </w:r>
      <w:r w:rsidRPr="00D21D66">
        <w:rPr>
          <w:rFonts w:ascii="Arial" w:hAnsi="Arial" w:cs="Arial"/>
        </w:rPr>
        <w:tab/>
        <w:t xml:space="preserve">To make available the programs </w:t>
      </w:r>
      <w:r w:rsidR="00F92916" w:rsidRPr="00D21D66">
        <w:rPr>
          <w:rFonts w:ascii="Arial" w:hAnsi="Arial" w:cs="Arial"/>
        </w:rPr>
        <w:t>and administrative</w:t>
      </w:r>
      <w:r w:rsidRPr="00D21D66">
        <w:rPr>
          <w:rFonts w:ascii="Arial" w:hAnsi="Arial" w:cs="Arial"/>
        </w:rPr>
        <w:t xml:space="preserve"> services of the Trust to political subdivisions of the state on such terms and conditions as the Board of Trustees may establish, provided that the Trust must, at a minimum, recover the costs associated with each such program or service made available to such political subdivisions.  </w:t>
      </w:r>
      <w:bookmarkStart w:id="4" w:name="_Toc225654696"/>
    </w:p>
    <w:p w14:paraId="56F5C7AC" w14:textId="77777777" w:rsidR="00D20FA5" w:rsidRDefault="00D20FA5" w:rsidP="00D20FA5">
      <w:pPr>
        <w:ind w:left="1440" w:right="720" w:hanging="720"/>
        <w:jc w:val="both"/>
        <w:rPr>
          <w:rFonts w:ascii="Arial" w:hAnsi="Arial" w:cs="Arial"/>
        </w:rPr>
      </w:pPr>
    </w:p>
    <w:p w14:paraId="2DF9F4EA" w14:textId="77777777" w:rsidR="00D20FA5" w:rsidRDefault="00D01C90" w:rsidP="00D20FA5">
      <w:pPr>
        <w:ind w:left="1440" w:right="720" w:hanging="720"/>
        <w:jc w:val="center"/>
        <w:rPr>
          <w:rFonts w:ascii="Arial" w:hAnsi="Arial" w:cs="Arial"/>
          <w:b/>
        </w:rPr>
      </w:pPr>
      <w:r w:rsidRPr="00D20FA5">
        <w:rPr>
          <w:rFonts w:ascii="Arial" w:hAnsi="Arial" w:cs="Arial"/>
          <w:b/>
        </w:rPr>
        <w:t>SECTION 3</w:t>
      </w:r>
      <w:proofErr w:type="gramStart"/>
      <w:r w:rsidRPr="00D20FA5">
        <w:rPr>
          <w:rFonts w:ascii="Arial" w:hAnsi="Arial" w:cs="Arial"/>
          <w:b/>
        </w:rPr>
        <w:t>:  PARTIES</w:t>
      </w:r>
      <w:proofErr w:type="gramEnd"/>
      <w:r w:rsidRPr="00D20FA5">
        <w:rPr>
          <w:rFonts w:ascii="Arial" w:hAnsi="Arial" w:cs="Arial"/>
          <w:b/>
        </w:rPr>
        <w:t xml:space="preserve"> TO AGREEMENT</w:t>
      </w:r>
      <w:bookmarkStart w:id="5" w:name="_Toc303165658"/>
      <w:bookmarkStart w:id="6" w:name="_Toc303165787"/>
      <w:bookmarkStart w:id="7" w:name="_Toc303755854"/>
      <w:bookmarkEnd w:id="4"/>
    </w:p>
    <w:p w14:paraId="69359045" w14:textId="77777777" w:rsidR="002158E5" w:rsidRDefault="002158E5" w:rsidP="00D20FA5">
      <w:pPr>
        <w:ind w:left="1440" w:right="720" w:hanging="720"/>
        <w:jc w:val="center"/>
        <w:rPr>
          <w:rFonts w:ascii="Arial" w:hAnsi="Arial" w:cs="Arial"/>
          <w:b/>
        </w:rPr>
      </w:pPr>
    </w:p>
    <w:p w14:paraId="46EC8A0C" w14:textId="22F328E5" w:rsidR="00D01C90" w:rsidRDefault="002042C6" w:rsidP="00D20FA5">
      <w:pPr>
        <w:ind w:left="1440" w:right="720" w:hanging="720"/>
        <w:jc w:val="both"/>
        <w:rPr>
          <w:rFonts w:ascii="Arial" w:hAnsi="Arial" w:cs="Arial"/>
        </w:rPr>
      </w:pPr>
      <w:r w:rsidRPr="00D20FA5">
        <w:rPr>
          <w:rFonts w:ascii="Arial" w:hAnsi="Arial" w:cs="Arial"/>
          <w:b/>
        </w:rPr>
        <w:t>3.01</w:t>
      </w:r>
      <w:r w:rsidRPr="00B90776">
        <w:rPr>
          <w:rFonts w:ascii="Arial" w:hAnsi="Arial" w:cs="Arial"/>
        </w:rPr>
        <w:tab/>
      </w:r>
      <w:r w:rsidR="00D01C90" w:rsidRPr="00B90776">
        <w:rPr>
          <w:rFonts w:ascii="Arial" w:hAnsi="Arial" w:cs="Arial"/>
        </w:rPr>
        <w:t xml:space="preserve">The Parties to this agreement are those Montana Counties which are currently members of </w:t>
      </w:r>
      <w:proofErr w:type="gramStart"/>
      <w:r w:rsidR="00D01C90" w:rsidRPr="00B90776">
        <w:rPr>
          <w:rFonts w:ascii="Arial" w:hAnsi="Arial" w:cs="Arial"/>
        </w:rPr>
        <w:t xml:space="preserve">the </w:t>
      </w:r>
      <w:proofErr w:type="spellStart"/>
      <w:r w:rsidR="00A322E6">
        <w:rPr>
          <w:rFonts w:ascii="Arial" w:hAnsi="Arial" w:cs="Arial"/>
        </w:rPr>
        <w:t>MACo</w:t>
      </w:r>
      <w:proofErr w:type="spellEnd"/>
      <w:proofErr w:type="gramEnd"/>
      <w:r w:rsidR="00A322E6">
        <w:rPr>
          <w:rFonts w:ascii="Arial" w:hAnsi="Arial" w:cs="Arial"/>
        </w:rPr>
        <w:t xml:space="preserve"> HCT</w:t>
      </w:r>
      <w:r w:rsidR="00D01C90" w:rsidRPr="00B90776">
        <w:rPr>
          <w:rFonts w:ascii="Arial" w:hAnsi="Arial" w:cs="Arial"/>
        </w:rPr>
        <w:t xml:space="preserve"> and those Montana Counties that subsequently choose to become and are accepted as Members.  The Member Entities are bound by the terms of their current membership in the </w:t>
      </w:r>
      <w:proofErr w:type="spellStart"/>
      <w:r w:rsidR="00A322E6">
        <w:rPr>
          <w:rFonts w:ascii="Arial" w:hAnsi="Arial" w:cs="Arial"/>
        </w:rPr>
        <w:t>MACo</w:t>
      </w:r>
      <w:proofErr w:type="spellEnd"/>
      <w:r w:rsidR="00A322E6">
        <w:rPr>
          <w:rFonts w:ascii="Arial" w:hAnsi="Arial" w:cs="Arial"/>
        </w:rPr>
        <w:t xml:space="preserve"> HCT</w:t>
      </w:r>
      <w:r w:rsidR="00D01C90" w:rsidRPr="00B90776">
        <w:rPr>
          <w:rFonts w:ascii="Arial" w:hAnsi="Arial" w:cs="Arial"/>
        </w:rPr>
        <w:t xml:space="preserve"> and will continue to be bound </w:t>
      </w:r>
      <w:proofErr w:type="gramStart"/>
      <w:r w:rsidR="00D01C90" w:rsidRPr="00B90776">
        <w:rPr>
          <w:rFonts w:ascii="Arial" w:hAnsi="Arial" w:cs="Arial"/>
        </w:rPr>
        <w:t>to</w:t>
      </w:r>
      <w:proofErr w:type="gramEnd"/>
      <w:r w:rsidR="00D01C90" w:rsidRPr="00B90776">
        <w:rPr>
          <w:rFonts w:ascii="Arial" w:hAnsi="Arial" w:cs="Arial"/>
        </w:rPr>
        <w:t xml:space="preserve"> this Amended and Restated Agreement of Trust until such time as their membership is terminated or cancelled in accordance with the terms of this Agreement. The Parties </w:t>
      </w:r>
      <w:r w:rsidR="00D01C90" w:rsidRPr="00B90776">
        <w:rPr>
          <w:rFonts w:ascii="Arial" w:hAnsi="Arial" w:cs="Arial"/>
        </w:rPr>
        <w:lastRenderedPageBreak/>
        <w:t>agree that the addition of Member or Affiliate Entities in accordance with terms of this Agreement and the removal of Members or Affiliate Members in accordance with the terms of this Agreement shall not affect their rights and/or obligations under this Agreement</w:t>
      </w:r>
      <w:bookmarkEnd w:id="5"/>
      <w:bookmarkEnd w:id="6"/>
      <w:r w:rsidR="002A1A83">
        <w:rPr>
          <w:rFonts w:ascii="Arial" w:hAnsi="Arial" w:cs="Arial"/>
        </w:rPr>
        <w:t>.</w:t>
      </w:r>
      <w:bookmarkEnd w:id="7"/>
      <w:r w:rsidR="00D01C90" w:rsidRPr="00D21D66">
        <w:rPr>
          <w:rFonts w:ascii="Arial" w:hAnsi="Arial" w:cs="Arial"/>
        </w:rPr>
        <w:t xml:space="preserve">  </w:t>
      </w:r>
    </w:p>
    <w:p w14:paraId="7B78C62C" w14:textId="77777777" w:rsidR="00D01C90" w:rsidRPr="00D21D66" w:rsidRDefault="00D01C90" w:rsidP="00D01C90">
      <w:pPr>
        <w:pStyle w:val="Heading1"/>
        <w:jc w:val="center"/>
        <w:rPr>
          <w:rFonts w:ascii="Arial" w:hAnsi="Arial" w:cs="Arial"/>
          <w:sz w:val="24"/>
          <w:szCs w:val="24"/>
        </w:rPr>
      </w:pPr>
      <w:bookmarkStart w:id="8" w:name="_Toc225654697"/>
      <w:bookmarkStart w:id="9" w:name="_Toc428438865"/>
      <w:r w:rsidRPr="00D21D66">
        <w:rPr>
          <w:rFonts w:ascii="Arial" w:hAnsi="Arial" w:cs="Arial"/>
          <w:sz w:val="24"/>
          <w:szCs w:val="24"/>
        </w:rPr>
        <w:t>SECTION 4</w:t>
      </w:r>
      <w:proofErr w:type="gramStart"/>
      <w:r w:rsidRPr="00D21D66">
        <w:rPr>
          <w:rFonts w:ascii="Arial" w:hAnsi="Arial" w:cs="Arial"/>
          <w:sz w:val="24"/>
          <w:szCs w:val="24"/>
        </w:rPr>
        <w:t>:  TERM</w:t>
      </w:r>
      <w:bookmarkEnd w:id="8"/>
      <w:bookmarkEnd w:id="9"/>
      <w:proofErr w:type="gramEnd"/>
    </w:p>
    <w:p w14:paraId="635781B0" w14:textId="77777777" w:rsidR="00D01C90" w:rsidRPr="00D21D66" w:rsidRDefault="00D01C90" w:rsidP="00D01C90">
      <w:pPr>
        <w:rPr>
          <w:rFonts w:ascii="Arial" w:hAnsi="Arial" w:cs="Arial"/>
        </w:rPr>
      </w:pPr>
    </w:p>
    <w:p w14:paraId="2F1738F2" w14:textId="397244BE" w:rsidR="00D01C90" w:rsidRPr="00D21D66" w:rsidRDefault="002042C6" w:rsidP="002042C6">
      <w:pPr>
        <w:ind w:left="1440" w:right="720" w:hanging="720"/>
        <w:jc w:val="both"/>
        <w:rPr>
          <w:rFonts w:ascii="Arial" w:hAnsi="Arial" w:cs="Arial"/>
        </w:rPr>
      </w:pPr>
      <w:r w:rsidRPr="00ED06B7">
        <w:rPr>
          <w:rFonts w:ascii="Arial" w:hAnsi="Arial" w:cs="Arial"/>
          <w:b/>
        </w:rPr>
        <w:t>4.01</w:t>
      </w:r>
      <w:r>
        <w:rPr>
          <w:rFonts w:ascii="Arial" w:hAnsi="Arial" w:cs="Arial"/>
        </w:rPr>
        <w:t xml:space="preserve"> </w:t>
      </w:r>
      <w:r>
        <w:rPr>
          <w:rFonts w:ascii="Arial" w:hAnsi="Arial" w:cs="Arial"/>
        </w:rPr>
        <w:tab/>
      </w:r>
      <w:r w:rsidR="00D01C90" w:rsidRPr="00D21D66">
        <w:rPr>
          <w:rFonts w:ascii="Arial" w:hAnsi="Arial" w:cs="Arial"/>
        </w:rPr>
        <w:t xml:space="preserve">This Revised Agreement shall become effective as of </w:t>
      </w:r>
      <w:r w:rsidR="00C15161">
        <w:rPr>
          <w:rFonts w:ascii="Arial" w:hAnsi="Arial" w:cs="Arial"/>
        </w:rPr>
        <w:t>September</w:t>
      </w:r>
      <w:r w:rsidR="00D20FA5">
        <w:rPr>
          <w:rFonts w:ascii="Arial" w:hAnsi="Arial" w:cs="Arial"/>
        </w:rPr>
        <w:t xml:space="preserve"> </w:t>
      </w:r>
      <w:r w:rsidR="00C15161">
        <w:rPr>
          <w:rFonts w:ascii="Arial" w:hAnsi="Arial" w:cs="Arial"/>
        </w:rPr>
        <w:t>23</w:t>
      </w:r>
      <w:r w:rsidR="00D20FA5">
        <w:rPr>
          <w:rFonts w:ascii="Arial" w:hAnsi="Arial" w:cs="Arial"/>
        </w:rPr>
        <w:t xml:space="preserve">, </w:t>
      </w:r>
      <w:r w:rsidR="00F92916">
        <w:rPr>
          <w:rFonts w:ascii="Arial" w:hAnsi="Arial" w:cs="Arial"/>
        </w:rPr>
        <w:t>202</w:t>
      </w:r>
      <w:r w:rsidR="00C15161">
        <w:rPr>
          <w:rFonts w:ascii="Arial" w:hAnsi="Arial" w:cs="Arial"/>
        </w:rPr>
        <w:t>5</w:t>
      </w:r>
      <w:r w:rsidR="00F92916">
        <w:rPr>
          <w:rFonts w:ascii="Arial" w:hAnsi="Arial" w:cs="Arial"/>
        </w:rPr>
        <w:t>,</w:t>
      </w:r>
      <w:r w:rsidR="007F67A0" w:rsidRPr="00D21D66">
        <w:rPr>
          <w:rFonts w:ascii="Arial" w:hAnsi="Arial" w:cs="Arial"/>
        </w:rPr>
        <w:t xml:space="preserve"> </w:t>
      </w:r>
      <w:r w:rsidR="00D01C90" w:rsidRPr="00D21D66">
        <w:rPr>
          <w:rFonts w:ascii="Arial" w:hAnsi="Arial" w:cs="Arial"/>
        </w:rPr>
        <w:t>as an amendment and restatement of the Agreement and Declaration of Trust dated</w:t>
      </w:r>
      <w:r w:rsidR="00397279">
        <w:rPr>
          <w:rFonts w:ascii="Arial" w:hAnsi="Arial" w:cs="Arial"/>
        </w:rPr>
        <w:t xml:space="preserve"> September 22, </w:t>
      </w:r>
      <w:r w:rsidR="007F5BE4">
        <w:rPr>
          <w:rFonts w:ascii="Arial" w:hAnsi="Arial" w:cs="Arial"/>
        </w:rPr>
        <w:t>2015,</w:t>
      </w:r>
      <w:r w:rsidR="00D01C90" w:rsidRPr="00D21D66">
        <w:rPr>
          <w:rFonts w:ascii="Arial" w:hAnsi="Arial" w:cs="Arial"/>
        </w:rPr>
        <w:t xml:space="preserve"> after it has been duly approved by Trustees. This Revised Agreement shall continue in effect until terminated or amended as provided herein.</w:t>
      </w:r>
    </w:p>
    <w:p w14:paraId="28F066FE" w14:textId="77777777" w:rsidR="00D01C90" w:rsidRPr="00D21D66" w:rsidRDefault="00D01C90" w:rsidP="00D01C90">
      <w:pPr>
        <w:rPr>
          <w:rFonts w:ascii="Arial" w:hAnsi="Arial" w:cs="Arial"/>
        </w:rPr>
      </w:pPr>
    </w:p>
    <w:p w14:paraId="29ABF844" w14:textId="00F861D0" w:rsidR="00D01C90" w:rsidRPr="00D21D66" w:rsidRDefault="00D01C90" w:rsidP="00D01C90">
      <w:pPr>
        <w:pStyle w:val="Heading1"/>
        <w:jc w:val="center"/>
        <w:rPr>
          <w:rFonts w:ascii="Arial" w:hAnsi="Arial" w:cs="Arial"/>
          <w:sz w:val="24"/>
          <w:szCs w:val="24"/>
        </w:rPr>
      </w:pPr>
      <w:bookmarkStart w:id="10" w:name="_Toc225654698"/>
      <w:bookmarkStart w:id="11" w:name="_Toc428438866"/>
      <w:r w:rsidRPr="00D21D66">
        <w:rPr>
          <w:rFonts w:ascii="Arial" w:hAnsi="Arial" w:cs="Arial"/>
          <w:sz w:val="24"/>
          <w:szCs w:val="24"/>
        </w:rPr>
        <w:t>SECTION 5</w:t>
      </w:r>
      <w:r w:rsidR="007F5BE4" w:rsidRPr="00D21D66">
        <w:rPr>
          <w:rFonts w:ascii="Arial" w:hAnsi="Arial" w:cs="Arial"/>
          <w:sz w:val="24"/>
          <w:szCs w:val="24"/>
        </w:rPr>
        <w:t>: CREATION</w:t>
      </w:r>
      <w:r w:rsidRPr="00D21D66">
        <w:rPr>
          <w:rFonts w:ascii="Arial" w:hAnsi="Arial" w:cs="Arial"/>
          <w:sz w:val="24"/>
          <w:szCs w:val="24"/>
        </w:rPr>
        <w:t xml:space="preserve"> AND CONTINUATION OF THE </w:t>
      </w:r>
      <w:bookmarkEnd w:id="10"/>
      <w:proofErr w:type="spellStart"/>
      <w:r w:rsidRPr="00D21D66">
        <w:rPr>
          <w:rFonts w:ascii="Arial" w:hAnsi="Arial" w:cs="Arial"/>
          <w:sz w:val="24"/>
          <w:szCs w:val="24"/>
        </w:rPr>
        <w:t>MACo</w:t>
      </w:r>
      <w:proofErr w:type="spellEnd"/>
      <w:r w:rsidRPr="00D21D66">
        <w:rPr>
          <w:rFonts w:ascii="Arial" w:hAnsi="Arial" w:cs="Arial"/>
          <w:sz w:val="24"/>
          <w:szCs w:val="24"/>
        </w:rPr>
        <w:t xml:space="preserve"> HEALTH CARE TRUST</w:t>
      </w:r>
      <w:bookmarkEnd w:id="11"/>
    </w:p>
    <w:p w14:paraId="456001F3" w14:textId="77777777" w:rsidR="00D01C90" w:rsidRPr="00D21D66" w:rsidRDefault="00D01C90" w:rsidP="00D01C90">
      <w:pPr>
        <w:rPr>
          <w:rFonts w:ascii="Arial" w:hAnsi="Arial" w:cs="Arial"/>
        </w:rPr>
      </w:pPr>
    </w:p>
    <w:p w14:paraId="0F37986E" w14:textId="61423C97" w:rsidR="00D01C90" w:rsidRPr="00D21D66" w:rsidRDefault="002042C6" w:rsidP="002042C6">
      <w:pPr>
        <w:ind w:left="1440" w:right="720" w:hanging="720"/>
        <w:jc w:val="both"/>
        <w:rPr>
          <w:rFonts w:ascii="Arial" w:hAnsi="Arial" w:cs="Arial"/>
        </w:rPr>
      </w:pPr>
      <w:r w:rsidRPr="00ED06B7">
        <w:rPr>
          <w:rFonts w:ascii="Arial" w:hAnsi="Arial" w:cs="Arial"/>
          <w:b/>
        </w:rPr>
        <w:t>5.01</w:t>
      </w:r>
      <w:r>
        <w:rPr>
          <w:rFonts w:ascii="Arial" w:hAnsi="Arial" w:cs="Arial"/>
        </w:rPr>
        <w:t xml:space="preserve"> </w:t>
      </w:r>
      <w:r>
        <w:rPr>
          <w:rFonts w:ascii="Arial" w:hAnsi="Arial" w:cs="Arial"/>
        </w:rPr>
        <w:tab/>
      </w:r>
      <w:r w:rsidR="00D01C90" w:rsidRPr="00D21D66">
        <w:rPr>
          <w:rFonts w:ascii="Arial" w:hAnsi="Arial" w:cs="Arial"/>
        </w:rPr>
        <w:t xml:space="preserve">Pursuant to the laws of the State of Montana, there has heretofore been created a </w:t>
      </w:r>
      <w:r>
        <w:rPr>
          <w:rFonts w:ascii="Arial" w:hAnsi="Arial" w:cs="Arial"/>
        </w:rPr>
        <w:t>T</w:t>
      </w:r>
      <w:r w:rsidR="00D01C90" w:rsidRPr="00D21D66">
        <w:rPr>
          <w:rFonts w:ascii="Arial" w:hAnsi="Arial" w:cs="Arial"/>
        </w:rPr>
        <w:t xml:space="preserve">rust separate and apart from the Member Entities </w:t>
      </w:r>
      <w:r w:rsidR="007F5BE4" w:rsidRPr="00D21D66">
        <w:rPr>
          <w:rFonts w:ascii="Arial" w:hAnsi="Arial" w:cs="Arial"/>
        </w:rPr>
        <w:t>signatory hereto</w:t>
      </w:r>
      <w:r w:rsidR="00D01C90" w:rsidRPr="00D21D66">
        <w:rPr>
          <w:rFonts w:ascii="Arial" w:hAnsi="Arial" w:cs="Arial"/>
        </w:rPr>
        <w:t xml:space="preserve">, which </w:t>
      </w:r>
      <w:r w:rsidR="00D01C90">
        <w:rPr>
          <w:rFonts w:ascii="Arial" w:hAnsi="Arial" w:cs="Arial"/>
        </w:rPr>
        <w:t>T</w:t>
      </w:r>
      <w:r w:rsidR="00D01C90" w:rsidRPr="00D21D66">
        <w:rPr>
          <w:rFonts w:ascii="Arial" w:hAnsi="Arial" w:cs="Arial"/>
        </w:rPr>
        <w:t>rust shall continue in existence and as of the effective date of this Revised Agreement be known as the “Montana Association of Counties Health Care Trust”.</w:t>
      </w:r>
    </w:p>
    <w:p w14:paraId="62DF5C92" w14:textId="77777777" w:rsidR="00D01C90" w:rsidRPr="00D21D66" w:rsidRDefault="00D01C90" w:rsidP="00D01C90">
      <w:pPr>
        <w:rPr>
          <w:rFonts w:ascii="Arial" w:hAnsi="Arial" w:cs="Arial"/>
        </w:rPr>
      </w:pPr>
    </w:p>
    <w:p w14:paraId="2DEF381D" w14:textId="77777777" w:rsidR="00D01C90" w:rsidRPr="00D21D66" w:rsidRDefault="00D01C90" w:rsidP="002042C6">
      <w:pPr>
        <w:ind w:left="1440" w:right="720" w:hanging="720"/>
        <w:jc w:val="both"/>
        <w:rPr>
          <w:rFonts w:ascii="Arial" w:hAnsi="Arial" w:cs="Arial"/>
        </w:rPr>
      </w:pPr>
      <w:r w:rsidRPr="00ED06B7">
        <w:rPr>
          <w:rFonts w:ascii="Arial" w:hAnsi="Arial" w:cs="Arial"/>
          <w:b/>
        </w:rPr>
        <w:t>5.0</w:t>
      </w:r>
      <w:r w:rsidR="002042C6" w:rsidRPr="00ED06B7">
        <w:rPr>
          <w:rFonts w:ascii="Arial" w:hAnsi="Arial" w:cs="Arial"/>
          <w:b/>
        </w:rPr>
        <w:t>2</w:t>
      </w:r>
      <w:r w:rsidRPr="00D21D66">
        <w:rPr>
          <w:rFonts w:ascii="Arial" w:hAnsi="Arial" w:cs="Arial"/>
        </w:rPr>
        <w:tab/>
        <w:t>The Trust shall maintain in accordance with this Agreement and the laws of the State of Montana</w:t>
      </w:r>
      <w:r w:rsidR="00526F7F">
        <w:rPr>
          <w:rFonts w:ascii="Arial" w:hAnsi="Arial" w:cs="Arial"/>
        </w:rPr>
        <w:t>,</w:t>
      </w:r>
      <w:r w:rsidRPr="00D21D66">
        <w:rPr>
          <w:rFonts w:ascii="Arial" w:hAnsi="Arial" w:cs="Arial"/>
        </w:rPr>
        <w:t xml:space="preserve"> a trust fund to be administered and used for the following purposes and none other:</w:t>
      </w:r>
    </w:p>
    <w:p w14:paraId="4D4879AA" w14:textId="77777777" w:rsidR="00D01C90" w:rsidRPr="00D21D66" w:rsidRDefault="00D01C90" w:rsidP="00D01C90">
      <w:pPr>
        <w:ind w:left="1440" w:hanging="720"/>
        <w:rPr>
          <w:rFonts w:ascii="Arial" w:hAnsi="Arial" w:cs="Arial"/>
        </w:rPr>
      </w:pPr>
    </w:p>
    <w:p w14:paraId="70705362" w14:textId="77777777" w:rsidR="00D01C90" w:rsidRPr="00D21D66" w:rsidRDefault="002042C6" w:rsidP="002042C6">
      <w:pPr>
        <w:ind w:left="2250" w:right="720" w:hanging="720"/>
        <w:jc w:val="both"/>
        <w:rPr>
          <w:rFonts w:ascii="Arial" w:hAnsi="Arial" w:cs="Arial"/>
        </w:rPr>
      </w:pPr>
      <w:r>
        <w:rPr>
          <w:rFonts w:ascii="Arial" w:hAnsi="Arial" w:cs="Arial"/>
        </w:rPr>
        <w:t>A</w:t>
      </w:r>
      <w:r w:rsidR="00D01C90" w:rsidRPr="00D21D66">
        <w:rPr>
          <w:rFonts w:ascii="Arial" w:hAnsi="Arial" w:cs="Arial"/>
        </w:rPr>
        <w:t>.</w:t>
      </w:r>
      <w:r w:rsidR="00D01C90" w:rsidRPr="00D21D66">
        <w:rPr>
          <w:rFonts w:ascii="Arial" w:hAnsi="Arial" w:cs="Arial"/>
        </w:rPr>
        <w:tab/>
        <w:t xml:space="preserve">To provide stop-loss coverage for any Member Entities or Affiliated Entities who have elected </w:t>
      </w:r>
      <w:proofErr w:type="gramStart"/>
      <w:r w:rsidR="00D01C90" w:rsidRPr="00D21D66">
        <w:rPr>
          <w:rFonts w:ascii="Arial" w:hAnsi="Arial" w:cs="Arial"/>
        </w:rPr>
        <w:t>to self-insure</w:t>
      </w:r>
      <w:proofErr w:type="gramEnd"/>
      <w:r w:rsidR="00D01C90" w:rsidRPr="00D21D66">
        <w:rPr>
          <w:rFonts w:ascii="Arial" w:hAnsi="Arial" w:cs="Arial"/>
        </w:rPr>
        <w:t xml:space="preserve"> group hospitalization, health, medical, surgical, life, and other similar and related group benefits;</w:t>
      </w:r>
    </w:p>
    <w:p w14:paraId="203BD4A2" w14:textId="77777777" w:rsidR="00D01C90" w:rsidRPr="00D21D66" w:rsidRDefault="00D01C90" w:rsidP="00D01C90">
      <w:pPr>
        <w:ind w:left="1440" w:right="720" w:hanging="720"/>
        <w:jc w:val="both"/>
        <w:rPr>
          <w:rFonts w:ascii="Arial" w:hAnsi="Arial" w:cs="Arial"/>
        </w:rPr>
      </w:pPr>
    </w:p>
    <w:p w14:paraId="32591269" w14:textId="77777777" w:rsidR="00D01C90" w:rsidRPr="00D21D66" w:rsidRDefault="002042C6" w:rsidP="002042C6">
      <w:pPr>
        <w:ind w:left="2160" w:right="720" w:hanging="720"/>
        <w:jc w:val="both"/>
        <w:rPr>
          <w:rFonts w:ascii="Arial" w:hAnsi="Arial" w:cs="Arial"/>
        </w:rPr>
      </w:pPr>
      <w:r>
        <w:rPr>
          <w:rFonts w:ascii="Arial" w:hAnsi="Arial" w:cs="Arial"/>
        </w:rPr>
        <w:t>B</w:t>
      </w:r>
      <w:r w:rsidR="00D01C90" w:rsidRPr="00D21D66">
        <w:rPr>
          <w:rFonts w:ascii="Arial" w:hAnsi="Arial" w:cs="Arial"/>
        </w:rPr>
        <w:t>.</w:t>
      </w:r>
      <w:r w:rsidR="00D01C90" w:rsidRPr="00D21D66">
        <w:rPr>
          <w:rFonts w:ascii="Arial" w:hAnsi="Arial" w:cs="Arial"/>
        </w:rPr>
        <w:tab/>
        <w:t xml:space="preserve">To provide health and welfare plan benefits directly to Enrolled Employees, </w:t>
      </w:r>
      <w:r w:rsidR="00CC13B5">
        <w:rPr>
          <w:rFonts w:ascii="Arial" w:hAnsi="Arial" w:cs="Arial"/>
        </w:rPr>
        <w:t xml:space="preserve">elected officials, </w:t>
      </w:r>
      <w:r w:rsidR="00D01C90" w:rsidRPr="00D21D66">
        <w:rPr>
          <w:rFonts w:ascii="Arial" w:hAnsi="Arial" w:cs="Arial"/>
        </w:rPr>
        <w:t>their families and depend</w:t>
      </w:r>
      <w:r w:rsidR="00CC13B5">
        <w:rPr>
          <w:rFonts w:ascii="Arial" w:hAnsi="Arial" w:cs="Arial"/>
        </w:rPr>
        <w:t>e</w:t>
      </w:r>
      <w:r w:rsidR="00D01C90" w:rsidRPr="00D21D66">
        <w:rPr>
          <w:rFonts w:ascii="Arial" w:hAnsi="Arial" w:cs="Arial"/>
        </w:rPr>
        <w:t>nts on a pooled basis</w:t>
      </w:r>
      <w:r w:rsidR="00D01C90">
        <w:rPr>
          <w:rFonts w:ascii="Arial" w:hAnsi="Arial" w:cs="Arial"/>
        </w:rPr>
        <w:t>;</w:t>
      </w:r>
      <w:r w:rsidR="00D01C90" w:rsidRPr="00D21D66">
        <w:rPr>
          <w:rFonts w:ascii="Arial" w:hAnsi="Arial" w:cs="Arial"/>
        </w:rPr>
        <w:t xml:space="preserve"> and may provide any or all of the following benefits: group hospitalization, health, medical, surgical, life, and other similar and related group benefits whether by insurance or otherwise as the Trustees shall specifically provide under a written plan or plans specifying in detail the basis under which payments will be made and specifying the conditions for membership and eligibility</w:t>
      </w:r>
      <w:r w:rsidR="002A1A83">
        <w:rPr>
          <w:rFonts w:ascii="Arial" w:hAnsi="Arial" w:cs="Arial"/>
        </w:rPr>
        <w:t>;</w:t>
      </w:r>
    </w:p>
    <w:p w14:paraId="1E240B88" w14:textId="123E58E6" w:rsidR="00D01C90" w:rsidRPr="00D21D66" w:rsidRDefault="00116D6B" w:rsidP="007D2A94">
      <w:pPr>
        <w:tabs>
          <w:tab w:val="left" w:pos="9192"/>
        </w:tabs>
        <w:ind w:left="1440" w:hanging="720"/>
        <w:rPr>
          <w:rFonts w:ascii="Arial" w:hAnsi="Arial" w:cs="Arial"/>
        </w:rPr>
      </w:pPr>
      <w:r>
        <w:rPr>
          <w:rFonts w:ascii="Arial" w:hAnsi="Arial" w:cs="Arial"/>
        </w:rPr>
        <w:tab/>
      </w:r>
      <w:r>
        <w:rPr>
          <w:rFonts w:ascii="Arial" w:hAnsi="Arial" w:cs="Arial"/>
        </w:rPr>
        <w:tab/>
      </w:r>
    </w:p>
    <w:p w14:paraId="67DB1B86" w14:textId="77777777" w:rsidR="00D01C90" w:rsidRDefault="002042C6" w:rsidP="002042C6">
      <w:pPr>
        <w:ind w:left="2160" w:right="720" w:hanging="720"/>
        <w:jc w:val="both"/>
        <w:rPr>
          <w:rFonts w:ascii="Arial" w:hAnsi="Arial" w:cs="Arial"/>
        </w:rPr>
      </w:pPr>
      <w:r>
        <w:rPr>
          <w:rFonts w:ascii="Arial" w:hAnsi="Arial" w:cs="Arial"/>
        </w:rPr>
        <w:t>C</w:t>
      </w:r>
      <w:r w:rsidR="00D01C90" w:rsidRPr="00D21D66">
        <w:rPr>
          <w:rFonts w:ascii="Arial" w:hAnsi="Arial" w:cs="Arial"/>
        </w:rPr>
        <w:t>.</w:t>
      </w:r>
      <w:r w:rsidR="00D01C90" w:rsidRPr="00D21D66">
        <w:rPr>
          <w:rFonts w:ascii="Arial" w:hAnsi="Arial" w:cs="Arial"/>
        </w:rPr>
        <w:tab/>
        <w:t>The Trustees may from time to time add, amend</w:t>
      </w:r>
      <w:r w:rsidR="00CC13B5">
        <w:rPr>
          <w:rFonts w:ascii="Arial" w:hAnsi="Arial" w:cs="Arial"/>
        </w:rPr>
        <w:t>,</w:t>
      </w:r>
      <w:r w:rsidR="00D01C90" w:rsidRPr="00D21D66">
        <w:rPr>
          <w:rFonts w:ascii="Arial" w:hAnsi="Arial" w:cs="Arial"/>
        </w:rPr>
        <w:t xml:space="preserve"> alter, or discontinue plans to meet the best interests of the Trust</w:t>
      </w:r>
      <w:r w:rsidR="002A1A83">
        <w:rPr>
          <w:rFonts w:ascii="Arial" w:hAnsi="Arial" w:cs="Arial"/>
        </w:rPr>
        <w:t>;</w:t>
      </w:r>
    </w:p>
    <w:p w14:paraId="5BBBC995" w14:textId="77777777" w:rsidR="002042C6" w:rsidRDefault="002042C6" w:rsidP="002042C6">
      <w:pPr>
        <w:ind w:left="2160" w:right="720" w:hanging="720"/>
        <w:jc w:val="both"/>
        <w:rPr>
          <w:rFonts w:ascii="Arial" w:hAnsi="Arial" w:cs="Arial"/>
        </w:rPr>
      </w:pPr>
    </w:p>
    <w:p w14:paraId="4E31342B" w14:textId="77777777" w:rsidR="00D01C90" w:rsidRPr="00D21D66" w:rsidRDefault="002042C6" w:rsidP="002042C6">
      <w:pPr>
        <w:ind w:left="2160" w:right="720" w:hanging="720"/>
        <w:jc w:val="both"/>
        <w:rPr>
          <w:rFonts w:ascii="Arial" w:hAnsi="Arial" w:cs="Arial"/>
        </w:rPr>
      </w:pPr>
      <w:r>
        <w:rPr>
          <w:rFonts w:ascii="Arial" w:hAnsi="Arial" w:cs="Arial"/>
        </w:rPr>
        <w:t>D</w:t>
      </w:r>
      <w:proofErr w:type="gramStart"/>
      <w:r>
        <w:rPr>
          <w:rFonts w:ascii="Arial" w:hAnsi="Arial" w:cs="Arial"/>
        </w:rPr>
        <w:t xml:space="preserve">. </w:t>
      </w:r>
      <w:r>
        <w:rPr>
          <w:rFonts w:ascii="Arial" w:hAnsi="Arial" w:cs="Arial"/>
        </w:rPr>
        <w:tab/>
      </w:r>
      <w:r w:rsidR="00D01C90" w:rsidRPr="00D21D66">
        <w:rPr>
          <w:rFonts w:ascii="Arial" w:hAnsi="Arial" w:cs="Arial"/>
        </w:rPr>
        <w:t>To</w:t>
      </w:r>
      <w:proofErr w:type="gramEnd"/>
      <w:r w:rsidR="00D01C90" w:rsidRPr="00D21D66">
        <w:rPr>
          <w:rFonts w:ascii="Arial" w:hAnsi="Arial" w:cs="Arial"/>
        </w:rPr>
        <w:t xml:space="preserve"> provide operational and administrative services as the Trustees may from time to time determine to </w:t>
      </w:r>
      <w:r w:rsidR="00E2528B">
        <w:rPr>
          <w:rFonts w:ascii="Arial" w:hAnsi="Arial" w:cs="Arial"/>
        </w:rPr>
        <w:t xml:space="preserve">be </w:t>
      </w:r>
      <w:r w:rsidR="00D01C90" w:rsidRPr="00D21D66">
        <w:rPr>
          <w:rFonts w:ascii="Arial" w:hAnsi="Arial" w:cs="Arial"/>
        </w:rPr>
        <w:t>necessary to ac</w:t>
      </w:r>
      <w:r w:rsidR="002A1A83">
        <w:rPr>
          <w:rFonts w:ascii="Arial" w:hAnsi="Arial" w:cs="Arial"/>
        </w:rPr>
        <w:t>hieve the purposes of the Trust.</w:t>
      </w:r>
      <w:r w:rsidR="00D01C90" w:rsidRPr="00D21D66">
        <w:rPr>
          <w:rFonts w:ascii="Arial" w:hAnsi="Arial" w:cs="Arial"/>
        </w:rPr>
        <w:t xml:space="preserve"> </w:t>
      </w:r>
    </w:p>
    <w:p w14:paraId="50AB23B2" w14:textId="77777777" w:rsidR="00D01C90" w:rsidRPr="00D21D66" w:rsidRDefault="00D01C90" w:rsidP="00D01C90">
      <w:pPr>
        <w:ind w:left="1440" w:hanging="720"/>
        <w:rPr>
          <w:rFonts w:ascii="Arial" w:hAnsi="Arial" w:cs="Arial"/>
        </w:rPr>
      </w:pPr>
    </w:p>
    <w:p w14:paraId="508547D8" w14:textId="77777777" w:rsidR="00D01C90" w:rsidRPr="00D21D66" w:rsidRDefault="00D01C90" w:rsidP="00D01C90">
      <w:pPr>
        <w:ind w:left="1440" w:right="720" w:hanging="720"/>
        <w:jc w:val="both"/>
        <w:rPr>
          <w:rFonts w:ascii="Arial" w:hAnsi="Arial" w:cs="Arial"/>
        </w:rPr>
      </w:pPr>
      <w:r w:rsidRPr="00ED06B7">
        <w:rPr>
          <w:rFonts w:ascii="Arial" w:hAnsi="Arial" w:cs="Arial"/>
          <w:b/>
        </w:rPr>
        <w:t>5.0</w:t>
      </w:r>
      <w:r w:rsidR="002042C6" w:rsidRPr="00ED06B7">
        <w:rPr>
          <w:rFonts w:ascii="Arial" w:hAnsi="Arial" w:cs="Arial"/>
          <w:b/>
        </w:rPr>
        <w:t>3</w:t>
      </w:r>
      <w:r w:rsidRPr="00D21D66">
        <w:rPr>
          <w:rFonts w:ascii="Arial" w:hAnsi="Arial" w:cs="Arial"/>
        </w:rPr>
        <w:tab/>
        <w:t>The Trust Fund shall be overseen by the Trustees and shall be managed according to their sole discretion, subject only to the limitations of this Agreement and the requirements of law.</w:t>
      </w:r>
    </w:p>
    <w:p w14:paraId="2421FDB1" w14:textId="77777777" w:rsidR="00D01C90" w:rsidRPr="00D21D66" w:rsidRDefault="00D01C90" w:rsidP="00D01C90">
      <w:pPr>
        <w:ind w:left="1440" w:right="720" w:hanging="720"/>
        <w:jc w:val="both"/>
        <w:rPr>
          <w:rFonts w:ascii="Arial" w:hAnsi="Arial" w:cs="Arial"/>
        </w:rPr>
      </w:pPr>
    </w:p>
    <w:p w14:paraId="470E2912" w14:textId="77777777" w:rsidR="00D01C90" w:rsidRPr="00D21D66" w:rsidRDefault="00D01C90" w:rsidP="00D01C90">
      <w:pPr>
        <w:ind w:left="1440" w:right="720" w:hanging="720"/>
        <w:jc w:val="both"/>
        <w:rPr>
          <w:rFonts w:ascii="Arial" w:hAnsi="Arial" w:cs="Arial"/>
        </w:rPr>
      </w:pPr>
      <w:r w:rsidRPr="00ED06B7">
        <w:rPr>
          <w:rFonts w:ascii="Arial" w:hAnsi="Arial" w:cs="Arial"/>
          <w:b/>
        </w:rPr>
        <w:t>5.0</w:t>
      </w:r>
      <w:r w:rsidR="002042C6" w:rsidRPr="00ED06B7">
        <w:rPr>
          <w:rFonts w:ascii="Arial" w:hAnsi="Arial" w:cs="Arial"/>
          <w:b/>
        </w:rPr>
        <w:t>4</w:t>
      </w:r>
      <w:r w:rsidRPr="00D21D66">
        <w:rPr>
          <w:rFonts w:ascii="Arial" w:hAnsi="Arial" w:cs="Arial"/>
        </w:rPr>
        <w:tab/>
        <w:t xml:space="preserve">The Trust Fund is for the exclusive benefit of Member Entities, Affiliate Entities and their Enrolled Employees. Under no circumstances shall the Member Entities or Affiliate Entities have any right, title, interest or claim to the fund except for the right to </w:t>
      </w:r>
      <w:r w:rsidRPr="00D21D66">
        <w:rPr>
          <w:rFonts w:ascii="Arial" w:hAnsi="Arial" w:cs="Arial"/>
        </w:rPr>
        <w:lastRenderedPageBreak/>
        <w:t xml:space="preserve">require application of the funds in accordance with this agreement and to require an accounting of the fund.  </w:t>
      </w:r>
    </w:p>
    <w:p w14:paraId="054A731B" w14:textId="77777777" w:rsidR="00D01C90" w:rsidRPr="00D21D66" w:rsidRDefault="00D01C90" w:rsidP="00D01C90">
      <w:pPr>
        <w:ind w:left="1440" w:hanging="720"/>
        <w:rPr>
          <w:rFonts w:ascii="Arial" w:hAnsi="Arial" w:cs="Arial"/>
        </w:rPr>
      </w:pPr>
    </w:p>
    <w:p w14:paraId="142E84F0" w14:textId="77777777" w:rsidR="00D01C90" w:rsidRPr="00D21D66" w:rsidRDefault="00D01C90" w:rsidP="00D01C90">
      <w:pPr>
        <w:ind w:left="1440" w:right="720" w:hanging="720"/>
        <w:jc w:val="both"/>
        <w:rPr>
          <w:rFonts w:ascii="Arial" w:hAnsi="Arial" w:cs="Arial"/>
        </w:rPr>
      </w:pPr>
      <w:r w:rsidRPr="00ED06B7">
        <w:rPr>
          <w:rFonts w:ascii="Arial" w:hAnsi="Arial" w:cs="Arial"/>
          <w:b/>
        </w:rPr>
        <w:t>5.0</w:t>
      </w:r>
      <w:r w:rsidR="002042C6" w:rsidRPr="00ED06B7">
        <w:rPr>
          <w:rFonts w:ascii="Arial" w:hAnsi="Arial" w:cs="Arial"/>
          <w:b/>
        </w:rPr>
        <w:t>5</w:t>
      </w:r>
      <w:r w:rsidRPr="00D21D66">
        <w:rPr>
          <w:rFonts w:ascii="Arial" w:hAnsi="Arial" w:cs="Arial"/>
        </w:rPr>
        <w:tab/>
        <w:t>Each Member Entity and each Affiliate Entity shall pay to the Trust the amount</w:t>
      </w:r>
      <w:r w:rsidR="00E2528B">
        <w:rPr>
          <w:rFonts w:ascii="Arial" w:hAnsi="Arial" w:cs="Arial"/>
        </w:rPr>
        <w:t>s billed by the Trust per the terms of Section 7.01 (C).</w:t>
      </w:r>
      <w:r w:rsidRPr="00D21D66">
        <w:rPr>
          <w:rFonts w:ascii="Arial" w:hAnsi="Arial" w:cs="Arial"/>
        </w:rPr>
        <w:t xml:space="preserve">  Rates for each </w:t>
      </w:r>
      <w:r w:rsidRPr="005D5238">
        <w:rPr>
          <w:rFonts w:ascii="Arial" w:hAnsi="Arial" w:cs="Arial"/>
        </w:rPr>
        <w:t>Coverage</w:t>
      </w:r>
      <w:r w:rsidRPr="00D21D66">
        <w:rPr>
          <w:rFonts w:ascii="Arial" w:hAnsi="Arial" w:cs="Arial"/>
        </w:rPr>
        <w:t xml:space="preserve"> Year will be established by the Trustees on or before April 1 of each year for coverage years beginning on July 1 and on or before October 1 </w:t>
      </w:r>
      <w:r w:rsidRPr="005D5238">
        <w:rPr>
          <w:rFonts w:ascii="Arial" w:hAnsi="Arial" w:cs="Arial"/>
        </w:rPr>
        <w:t>for Coverage</w:t>
      </w:r>
      <w:r w:rsidRPr="00D21D66">
        <w:rPr>
          <w:rFonts w:ascii="Arial" w:hAnsi="Arial" w:cs="Arial"/>
        </w:rPr>
        <w:t xml:space="preserve"> Years beginning on January 1 or as soon thereafter as is reasonably practical.</w:t>
      </w:r>
    </w:p>
    <w:p w14:paraId="57AEB285" w14:textId="77777777" w:rsidR="00D01C90" w:rsidRPr="00D21D66" w:rsidRDefault="00D01C90" w:rsidP="00D01C90">
      <w:pPr>
        <w:ind w:left="1440" w:right="720" w:hanging="720"/>
        <w:jc w:val="both"/>
        <w:rPr>
          <w:rFonts w:ascii="Arial" w:hAnsi="Arial" w:cs="Arial"/>
        </w:rPr>
      </w:pPr>
    </w:p>
    <w:p w14:paraId="64036F28" w14:textId="074B0BC8" w:rsidR="00D01C90" w:rsidRPr="00D21D66" w:rsidRDefault="00D01C90" w:rsidP="00D01C90">
      <w:pPr>
        <w:ind w:left="1440" w:right="720" w:hanging="720"/>
        <w:jc w:val="both"/>
        <w:rPr>
          <w:rFonts w:ascii="Arial" w:hAnsi="Arial" w:cs="Arial"/>
        </w:rPr>
      </w:pPr>
      <w:r w:rsidRPr="00ED06B7">
        <w:rPr>
          <w:rFonts w:ascii="Arial" w:hAnsi="Arial" w:cs="Arial"/>
          <w:b/>
        </w:rPr>
        <w:t>5.0</w:t>
      </w:r>
      <w:r w:rsidR="002042C6" w:rsidRPr="00ED06B7">
        <w:rPr>
          <w:rFonts w:ascii="Arial" w:hAnsi="Arial" w:cs="Arial"/>
          <w:b/>
        </w:rPr>
        <w:t>6</w:t>
      </w:r>
      <w:r w:rsidRPr="00D21D66">
        <w:rPr>
          <w:rFonts w:ascii="Arial" w:hAnsi="Arial" w:cs="Arial"/>
        </w:rPr>
        <w:tab/>
        <w:t xml:space="preserve">Because this is a </w:t>
      </w:r>
      <w:r w:rsidR="00720E02" w:rsidRPr="00D21D66">
        <w:rPr>
          <w:rFonts w:ascii="Arial" w:hAnsi="Arial" w:cs="Arial"/>
        </w:rPr>
        <w:t>self-funded</w:t>
      </w:r>
      <w:r w:rsidRPr="00D21D66">
        <w:rPr>
          <w:rFonts w:ascii="Arial" w:hAnsi="Arial" w:cs="Arial"/>
        </w:rPr>
        <w:t xml:space="preserve"> Trust</w:t>
      </w:r>
      <w:r>
        <w:rPr>
          <w:rFonts w:ascii="Arial" w:hAnsi="Arial" w:cs="Arial"/>
        </w:rPr>
        <w:t>,</w:t>
      </w:r>
      <w:r w:rsidRPr="00D21D66">
        <w:rPr>
          <w:rFonts w:ascii="Arial" w:hAnsi="Arial" w:cs="Arial"/>
        </w:rPr>
        <w:t xml:space="preserve"> Member Entities and Affiliate Entities are responsible for any unfunded liability that may result for claims and administrative costs exceeding the aggregate payments to the Trust. If the Trustees determine that an assessment for unfunded liabilities is necessary, the assessment will be made proportionally on all participating entities based on enrollment.    </w:t>
      </w:r>
    </w:p>
    <w:p w14:paraId="72CC3F60" w14:textId="77777777" w:rsidR="00D01C90" w:rsidRPr="00D21D66" w:rsidRDefault="00D01C90" w:rsidP="00D01C90">
      <w:pPr>
        <w:ind w:left="1440"/>
        <w:rPr>
          <w:rFonts w:ascii="Arial" w:hAnsi="Arial" w:cs="Arial"/>
        </w:rPr>
      </w:pPr>
      <w:r w:rsidRPr="00D21D66">
        <w:rPr>
          <w:rFonts w:ascii="Arial" w:hAnsi="Arial" w:cs="Arial"/>
        </w:rPr>
        <w:t>.</w:t>
      </w:r>
      <w:r w:rsidRPr="00D21D66">
        <w:rPr>
          <w:rFonts w:ascii="Arial" w:hAnsi="Arial" w:cs="Arial"/>
        </w:rPr>
        <w:tab/>
        <w:t xml:space="preserve">    </w:t>
      </w:r>
      <w:r w:rsidRPr="00D21D66">
        <w:rPr>
          <w:rFonts w:ascii="Arial" w:hAnsi="Arial" w:cs="Arial"/>
        </w:rPr>
        <w:tab/>
      </w:r>
    </w:p>
    <w:p w14:paraId="20A82AA8" w14:textId="77777777" w:rsidR="00D01C90" w:rsidRPr="00D21D66" w:rsidRDefault="00D01C90" w:rsidP="00D01C90">
      <w:pPr>
        <w:pStyle w:val="Heading1"/>
        <w:jc w:val="center"/>
        <w:rPr>
          <w:rFonts w:ascii="Arial" w:hAnsi="Arial" w:cs="Arial"/>
          <w:sz w:val="24"/>
          <w:szCs w:val="24"/>
        </w:rPr>
      </w:pPr>
      <w:bookmarkStart w:id="12" w:name="_Toc225654699"/>
      <w:bookmarkStart w:id="13" w:name="_Toc428438867"/>
      <w:r w:rsidRPr="00D21D66">
        <w:rPr>
          <w:rFonts w:ascii="Arial" w:hAnsi="Arial" w:cs="Arial"/>
          <w:sz w:val="24"/>
          <w:szCs w:val="24"/>
        </w:rPr>
        <w:t>SECTION 6</w:t>
      </w:r>
      <w:proofErr w:type="gramStart"/>
      <w:r w:rsidRPr="00D21D66">
        <w:rPr>
          <w:rFonts w:ascii="Arial" w:hAnsi="Arial" w:cs="Arial"/>
          <w:sz w:val="24"/>
          <w:szCs w:val="24"/>
        </w:rPr>
        <w:t>:  POWERS</w:t>
      </w:r>
      <w:proofErr w:type="gramEnd"/>
      <w:r w:rsidRPr="00D21D66">
        <w:rPr>
          <w:rFonts w:ascii="Arial" w:hAnsi="Arial" w:cs="Arial"/>
          <w:sz w:val="24"/>
          <w:szCs w:val="24"/>
        </w:rPr>
        <w:t xml:space="preserve"> OF THE </w:t>
      </w:r>
      <w:bookmarkEnd w:id="12"/>
      <w:r w:rsidRPr="00D21D66">
        <w:rPr>
          <w:rFonts w:ascii="Arial" w:hAnsi="Arial" w:cs="Arial"/>
          <w:sz w:val="24"/>
          <w:szCs w:val="24"/>
        </w:rPr>
        <w:t>TRUST</w:t>
      </w:r>
      <w:bookmarkEnd w:id="13"/>
    </w:p>
    <w:p w14:paraId="6E792E58" w14:textId="77777777" w:rsidR="00D01C90" w:rsidRPr="00D21D66" w:rsidRDefault="00D01C90" w:rsidP="00D01C90">
      <w:pPr>
        <w:rPr>
          <w:rFonts w:ascii="Arial" w:hAnsi="Arial" w:cs="Arial"/>
        </w:rPr>
      </w:pPr>
    </w:p>
    <w:p w14:paraId="39F3D277" w14:textId="77777777" w:rsidR="00D01C90" w:rsidRPr="00D21D66" w:rsidRDefault="002042C6" w:rsidP="002042C6">
      <w:pPr>
        <w:tabs>
          <w:tab w:val="left" w:pos="1440"/>
        </w:tabs>
        <w:ind w:left="1440" w:right="720" w:hanging="720"/>
        <w:jc w:val="both"/>
        <w:rPr>
          <w:rFonts w:ascii="Arial" w:hAnsi="Arial" w:cs="Arial"/>
        </w:rPr>
      </w:pPr>
      <w:r w:rsidRPr="00ED06B7">
        <w:rPr>
          <w:rFonts w:ascii="Arial" w:hAnsi="Arial" w:cs="Arial"/>
          <w:b/>
        </w:rPr>
        <w:t>6.01</w:t>
      </w:r>
      <w:r>
        <w:rPr>
          <w:rFonts w:ascii="Arial" w:hAnsi="Arial" w:cs="Arial"/>
        </w:rPr>
        <w:tab/>
      </w:r>
      <w:r w:rsidR="00D01C90" w:rsidRPr="00D21D66">
        <w:rPr>
          <w:rFonts w:ascii="Arial" w:hAnsi="Arial" w:cs="Arial"/>
        </w:rPr>
        <w:t xml:space="preserve">The Trust shall have </w:t>
      </w:r>
      <w:proofErr w:type="gramStart"/>
      <w:r w:rsidR="00D01C90" w:rsidRPr="00D21D66">
        <w:rPr>
          <w:rFonts w:ascii="Arial" w:hAnsi="Arial" w:cs="Arial"/>
        </w:rPr>
        <w:t>all of</w:t>
      </w:r>
      <w:proofErr w:type="gramEnd"/>
      <w:r w:rsidR="00D01C90" w:rsidRPr="00D21D66">
        <w:rPr>
          <w:rFonts w:ascii="Arial" w:hAnsi="Arial" w:cs="Arial"/>
        </w:rPr>
        <w:t xml:space="preserve"> the powers of </w:t>
      </w:r>
      <w:proofErr w:type="gramStart"/>
      <w:r w:rsidR="00D01C90" w:rsidRPr="00D21D66">
        <w:rPr>
          <w:rFonts w:ascii="Arial" w:hAnsi="Arial" w:cs="Arial"/>
        </w:rPr>
        <w:t>a trust</w:t>
      </w:r>
      <w:proofErr w:type="gramEnd"/>
      <w:r w:rsidR="00D01C90" w:rsidRPr="00D21D66">
        <w:rPr>
          <w:rFonts w:ascii="Arial" w:hAnsi="Arial" w:cs="Arial"/>
        </w:rPr>
        <w:t xml:space="preserve"> under the </w:t>
      </w:r>
      <w:proofErr w:type="gramStart"/>
      <w:r w:rsidR="00D01C90" w:rsidRPr="00D21D66">
        <w:rPr>
          <w:rFonts w:ascii="Arial" w:hAnsi="Arial" w:cs="Arial"/>
        </w:rPr>
        <w:t>law, and</w:t>
      </w:r>
      <w:proofErr w:type="gramEnd"/>
      <w:r w:rsidR="00D01C90" w:rsidRPr="00D21D66">
        <w:rPr>
          <w:rFonts w:ascii="Arial" w:hAnsi="Arial" w:cs="Arial"/>
        </w:rPr>
        <w:t xml:space="preserve"> is hereby authorized to do all things necessary and proper for the exercise of said powers.  Such powers include, but are not limited to, the following:</w:t>
      </w:r>
    </w:p>
    <w:p w14:paraId="59DDF9AB" w14:textId="77777777" w:rsidR="00D01C90" w:rsidRPr="00D21D66" w:rsidRDefault="00D01C90" w:rsidP="00D01C90">
      <w:pPr>
        <w:rPr>
          <w:rFonts w:ascii="Arial" w:hAnsi="Arial" w:cs="Arial"/>
        </w:rPr>
      </w:pPr>
    </w:p>
    <w:p w14:paraId="33BFF82D" w14:textId="77777777" w:rsidR="00D01C90" w:rsidRPr="002042C6" w:rsidRDefault="00D01C90" w:rsidP="002042C6">
      <w:pPr>
        <w:pStyle w:val="ListParagraph"/>
        <w:numPr>
          <w:ilvl w:val="0"/>
          <w:numId w:val="8"/>
        </w:numPr>
        <w:ind w:left="2160" w:hanging="720"/>
        <w:rPr>
          <w:rFonts w:ascii="Arial" w:hAnsi="Arial" w:cs="Arial"/>
        </w:rPr>
      </w:pPr>
      <w:r w:rsidRPr="002042C6">
        <w:rPr>
          <w:rFonts w:ascii="Arial" w:hAnsi="Arial" w:cs="Arial"/>
        </w:rPr>
        <w:t>To make and enter into contracts</w:t>
      </w:r>
      <w:r w:rsidR="002A1A83">
        <w:rPr>
          <w:rFonts w:ascii="Arial" w:hAnsi="Arial" w:cs="Arial"/>
        </w:rPr>
        <w:t>;</w:t>
      </w:r>
    </w:p>
    <w:p w14:paraId="66A0B521" w14:textId="77777777" w:rsidR="00D01C90" w:rsidRPr="00D21D66" w:rsidRDefault="00D01C90" w:rsidP="002042C6">
      <w:pPr>
        <w:ind w:left="2160" w:hanging="720"/>
        <w:rPr>
          <w:rFonts w:ascii="Arial" w:hAnsi="Arial" w:cs="Arial"/>
        </w:rPr>
      </w:pPr>
    </w:p>
    <w:p w14:paraId="3E51AA93" w14:textId="77777777" w:rsidR="00D01C90" w:rsidRPr="00D21D66" w:rsidRDefault="00D01C90" w:rsidP="002042C6">
      <w:pPr>
        <w:numPr>
          <w:ilvl w:val="0"/>
          <w:numId w:val="8"/>
        </w:numPr>
        <w:ind w:left="2160" w:hanging="720"/>
        <w:rPr>
          <w:rFonts w:ascii="Arial" w:hAnsi="Arial" w:cs="Arial"/>
        </w:rPr>
      </w:pPr>
      <w:r w:rsidRPr="00D21D66">
        <w:rPr>
          <w:rFonts w:ascii="Arial" w:hAnsi="Arial" w:cs="Arial"/>
        </w:rPr>
        <w:t>To incur debts, liabilities, and obligations</w:t>
      </w:r>
      <w:r w:rsidR="002A1A83">
        <w:rPr>
          <w:rFonts w:ascii="Arial" w:hAnsi="Arial" w:cs="Arial"/>
        </w:rPr>
        <w:t>;</w:t>
      </w:r>
    </w:p>
    <w:p w14:paraId="5E099F58" w14:textId="77777777" w:rsidR="00D01C90" w:rsidRPr="00D21D66" w:rsidRDefault="00D01C90" w:rsidP="002042C6">
      <w:pPr>
        <w:ind w:left="2160" w:hanging="720"/>
        <w:rPr>
          <w:rFonts w:ascii="Arial" w:hAnsi="Arial" w:cs="Arial"/>
        </w:rPr>
      </w:pPr>
    </w:p>
    <w:p w14:paraId="3232D9EC" w14:textId="77777777" w:rsidR="00D01C90" w:rsidRPr="00D21D66" w:rsidRDefault="00D01C90" w:rsidP="002042C6">
      <w:pPr>
        <w:numPr>
          <w:ilvl w:val="0"/>
          <w:numId w:val="8"/>
        </w:numPr>
        <w:ind w:left="2160" w:right="720" w:hanging="720"/>
        <w:jc w:val="both"/>
        <w:rPr>
          <w:rFonts w:ascii="Arial" w:hAnsi="Arial" w:cs="Arial"/>
        </w:rPr>
      </w:pPr>
      <w:r w:rsidRPr="00D21D66">
        <w:rPr>
          <w:rFonts w:ascii="Arial" w:hAnsi="Arial" w:cs="Arial"/>
        </w:rPr>
        <w:t xml:space="preserve">To acquire, hold, or dispose of property, contributions and donations of property, funds, services, and other forms of assistance from </w:t>
      </w:r>
      <w:proofErr w:type="gramStart"/>
      <w:r w:rsidRPr="00D21D66">
        <w:rPr>
          <w:rFonts w:ascii="Arial" w:hAnsi="Arial" w:cs="Arial"/>
        </w:rPr>
        <w:t>persons</w:t>
      </w:r>
      <w:proofErr w:type="gramEnd"/>
      <w:r w:rsidRPr="00D21D66">
        <w:rPr>
          <w:rFonts w:ascii="Arial" w:hAnsi="Arial" w:cs="Arial"/>
        </w:rPr>
        <w:t>, firms, corporations, and government entities</w:t>
      </w:r>
      <w:r w:rsidR="002A1A83">
        <w:rPr>
          <w:rFonts w:ascii="Arial" w:hAnsi="Arial" w:cs="Arial"/>
        </w:rPr>
        <w:t>;</w:t>
      </w:r>
    </w:p>
    <w:p w14:paraId="63DEFC3D" w14:textId="77777777" w:rsidR="00D01C90" w:rsidRPr="00D21D66" w:rsidRDefault="00D01C90" w:rsidP="002042C6">
      <w:pPr>
        <w:ind w:left="2160" w:hanging="720"/>
        <w:rPr>
          <w:rFonts w:ascii="Arial" w:hAnsi="Arial" w:cs="Arial"/>
        </w:rPr>
      </w:pPr>
    </w:p>
    <w:p w14:paraId="7C7F9144" w14:textId="77777777" w:rsidR="00D01C90" w:rsidRPr="00D21D66" w:rsidRDefault="00D01C90" w:rsidP="002042C6">
      <w:pPr>
        <w:numPr>
          <w:ilvl w:val="0"/>
          <w:numId w:val="8"/>
        </w:numPr>
        <w:ind w:left="2160" w:hanging="720"/>
        <w:rPr>
          <w:rFonts w:ascii="Arial" w:hAnsi="Arial" w:cs="Arial"/>
        </w:rPr>
      </w:pPr>
      <w:r w:rsidRPr="00D21D66">
        <w:rPr>
          <w:rFonts w:ascii="Arial" w:hAnsi="Arial" w:cs="Arial"/>
        </w:rPr>
        <w:t>To sue and be sued in its own name, and to settle any claim against it</w:t>
      </w:r>
      <w:r w:rsidR="002A1A83">
        <w:rPr>
          <w:rFonts w:ascii="Arial" w:hAnsi="Arial" w:cs="Arial"/>
        </w:rPr>
        <w:t>;</w:t>
      </w:r>
    </w:p>
    <w:p w14:paraId="44F4C721" w14:textId="77777777" w:rsidR="00D01C90" w:rsidRPr="00D21D66" w:rsidRDefault="00D01C90" w:rsidP="002042C6">
      <w:pPr>
        <w:ind w:left="2160" w:hanging="720"/>
        <w:rPr>
          <w:rFonts w:ascii="Arial" w:hAnsi="Arial" w:cs="Arial"/>
        </w:rPr>
      </w:pPr>
    </w:p>
    <w:p w14:paraId="7D880657" w14:textId="77777777" w:rsidR="00D01C90" w:rsidRPr="00D21D66" w:rsidRDefault="00D01C90" w:rsidP="002042C6">
      <w:pPr>
        <w:numPr>
          <w:ilvl w:val="0"/>
          <w:numId w:val="8"/>
        </w:numPr>
        <w:ind w:left="2160" w:right="720" w:hanging="720"/>
        <w:jc w:val="both"/>
        <w:rPr>
          <w:rFonts w:ascii="Arial" w:hAnsi="Arial" w:cs="Arial"/>
        </w:rPr>
      </w:pPr>
      <w:r w:rsidRPr="00D21D66">
        <w:rPr>
          <w:rFonts w:ascii="Arial" w:hAnsi="Arial" w:cs="Arial"/>
        </w:rPr>
        <w:t>To receive contributions and donations of property, funds, services and other forms of assistance from any source</w:t>
      </w:r>
      <w:r w:rsidR="002A1A83">
        <w:rPr>
          <w:rFonts w:ascii="Arial" w:hAnsi="Arial" w:cs="Arial"/>
        </w:rPr>
        <w:t>;</w:t>
      </w:r>
    </w:p>
    <w:p w14:paraId="66683123" w14:textId="77777777" w:rsidR="00D01C90" w:rsidRPr="00D21D66" w:rsidRDefault="00D01C90" w:rsidP="002042C6">
      <w:pPr>
        <w:ind w:left="2160" w:hanging="720"/>
        <w:rPr>
          <w:rFonts w:ascii="Arial" w:hAnsi="Arial" w:cs="Arial"/>
        </w:rPr>
      </w:pPr>
    </w:p>
    <w:p w14:paraId="4631FD88" w14:textId="77777777" w:rsidR="00D01C90" w:rsidRPr="00D21D66" w:rsidRDefault="00D01C90" w:rsidP="002042C6">
      <w:pPr>
        <w:numPr>
          <w:ilvl w:val="0"/>
          <w:numId w:val="8"/>
        </w:numPr>
        <w:ind w:left="2160" w:right="720" w:hanging="720"/>
        <w:rPr>
          <w:rFonts w:ascii="Arial" w:hAnsi="Arial" w:cs="Arial"/>
        </w:rPr>
      </w:pPr>
      <w:r w:rsidRPr="00D21D66">
        <w:rPr>
          <w:rFonts w:ascii="Arial" w:hAnsi="Arial" w:cs="Arial"/>
        </w:rPr>
        <w:t>Employ agents and employees</w:t>
      </w:r>
      <w:r w:rsidR="002A1A83">
        <w:rPr>
          <w:rFonts w:ascii="Arial" w:hAnsi="Arial" w:cs="Arial"/>
        </w:rPr>
        <w:t>;</w:t>
      </w:r>
    </w:p>
    <w:p w14:paraId="06D820E1" w14:textId="77777777" w:rsidR="00D01C90" w:rsidRPr="00D21D66" w:rsidRDefault="00D01C90" w:rsidP="002042C6">
      <w:pPr>
        <w:ind w:left="2160" w:hanging="720"/>
        <w:rPr>
          <w:rFonts w:ascii="Arial" w:hAnsi="Arial" w:cs="Arial"/>
        </w:rPr>
      </w:pPr>
    </w:p>
    <w:p w14:paraId="2C71FC61" w14:textId="77777777" w:rsidR="00D01C90" w:rsidRPr="00D21D66" w:rsidRDefault="00D01C90" w:rsidP="002042C6">
      <w:pPr>
        <w:numPr>
          <w:ilvl w:val="0"/>
          <w:numId w:val="8"/>
        </w:numPr>
        <w:ind w:left="2160" w:right="720" w:hanging="720"/>
        <w:rPr>
          <w:rFonts w:ascii="Arial" w:hAnsi="Arial" w:cs="Arial"/>
        </w:rPr>
      </w:pPr>
      <w:r w:rsidRPr="00D21D66">
        <w:rPr>
          <w:rFonts w:ascii="Arial" w:hAnsi="Arial" w:cs="Arial"/>
        </w:rPr>
        <w:t>Receive, collect, and disburse monie</w:t>
      </w:r>
      <w:r w:rsidR="002A1A83">
        <w:rPr>
          <w:rFonts w:ascii="Arial" w:hAnsi="Arial" w:cs="Arial"/>
        </w:rPr>
        <w:t>s;</w:t>
      </w:r>
    </w:p>
    <w:p w14:paraId="2BEBE843" w14:textId="77777777" w:rsidR="00D01C90" w:rsidRPr="00D21D66" w:rsidRDefault="00D01C90" w:rsidP="002042C6">
      <w:pPr>
        <w:ind w:left="2160" w:hanging="720"/>
        <w:rPr>
          <w:rFonts w:ascii="Arial" w:hAnsi="Arial" w:cs="Arial"/>
        </w:rPr>
      </w:pPr>
    </w:p>
    <w:p w14:paraId="143A0FB6" w14:textId="77777777" w:rsidR="00D01C90" w:rsidRPr="00D21D66" w:rsidRDefault="00D01C90" w:rsidP="002042C6">
      <w:pPr>
        <w:numPr>
          <w:ilvl w:val="0"/>
          <w:numId w:val="8"/>
        </w:numPr>
        <w:ind w:left="2160" w:right="720" w:hanging="720"/>
        <w:jc w:val="both"/>
        <w:rPr>
          <w:rFonts w:ascii="Arial" w:hAnsi="Arial" w:cs="Arial"/>
        </w:rPr>
      </w:pPr>
      <w:r w:rsidRPr="00D21D66">
        <w:rPr>
          <w:rFonts w:ascii="Arial" w:hAnsi="Arial" w:cs="Arial"/>
        </w:rPr>
        <w:t>To invest any money in its treasury that is not required for its immediate necessities</w:t>
      </w:r>
      <w:r w:rsidR="002A1A83">
        <w:rPr>
          <w:rFonts w:ascii="Arial" w:hAnsi="Arial" w:cs="Arial"/>
        </w:rPr>
        <w:t>;</w:t>
      </w:r>
      <w:r w:rsidRPr="00D21D66">
        <w:rPr>
          <w:rFonts w:ascii="Arial" w:hAnsi="Arial" w:cs="Arial"/>
        </w:rPr>
        <w:t xml:space="preserve"> </w:t>
      </w:r>
    </w:p>
    <w:p w14:paraId="12796388" w14:textId="77777777" w:rsidR="00D01C90" w:rsidRPr="00D21D66" w:rsidRDefault="00D01C90" w:rsidP="002042C6">
      <w:pPr>
        <w:ind w:left="2160" w:hanging="720"/>
        <w:rPr>
          <w:rFonts w:ascii="Arial" w:hAnsi="Arial" w:cs="Arial"/>
        </w:rPr>
      </w:pPr>
    </w:p>
    <w:p w14:paraId="55EC048A" w14:textId="77777777" w:rsidR="00D01C90" w:rsidRPr="00D21D66" w:rsidRDefault="00D01C90" w:rsidP="002042C6">
      <w:pPr>
        <w:numPr>
          <w:ilvl w:val="0"/>
          <w:numId w:val="8"/>
        </w:numPr>
        <w:ind w:left="2160" w:right="720" w:hanging="720"/>
        <w:jc w:val="both"/>
        <w:rPr>
          <w:rFonts w:ascii="Arial" w:hAnsi="Arial" w:cs="Arial"/>
        </w:rPr>
      </w:pPr>
      <w:r w:rsidRPr="00D21D66">
        <w:rPr>
          <w:rFonts w:ascii="Arial" w:hAnsi="Arial" w:cs="Arial"/>
        </w:rPr>
        <w:t>To make deposits of any money in its treasury to such accounts as the Trustees may from time to time establish</w:t>
      </w:r>
      <w:r w:rsidR="002A1A83">
        <w:rPr>
          <w:rFonts w:ascii="Arial" w:hAnsi="Arial" w:cs="Arial"/>
        </w:rPr>
        <w:t>;</w:t>
      </w:r>
    </w:p>
    <w:p w14:paraId="5A76FB72" w14:textId="77777777" w:rsidR="00D01C90" w:rsidRPr="00D21D66" w:rsidRDefault="00D01C90" w:rsidP="002042C6">
      <w:pPr>
        <w:ind w:left="2160" w:hanging="720"/>
        <w:rPr>
          <w:rFonts w:ascii="Arial" w:hAnsi="Arial" w:cs="Arial"/>
        </w:rPr>
      </w:pPr>
    </w:p>
    <w:p w14:paraId="21993209" w14:textId="77777777" w:rsidR="00D01C90" w:rsidRPr="00D21D66" w:rsidRDefault="00D01C90" w:rsidP="002042C6">
      <w:pPr>
        <w:numPr>
          <w:ilvl w:val="0"/>
          <w:numId w:val="8"/>
        </w:numPr>
        <w:ind w:left="2160" w:right="720" w:hanging="720"/>
        <w:rPr>
          <w:rFonts w:ascii="Arial" w:hAnsi="Arial" w:cs="Arial"/>
        </w:rPr>
      </w:pPr>
      <w:r w:rsidRPr="00D21D66">
        <w:rPr>
          <w:rFonts w:ascii="Arial" w:hAnsi="Arial" w:cs="Arial"/>
        </w:rPr>
        <w:t>To purchase other insurance, reinsurance, or excess insurance</w:t>
      </w:r>
      <w:r w:rsidR="002A1A83">
        <w:rPr>
          <w:rFonts w:ascii="Arial" w:hAnsi="Arial" w:cs="Arial"/>
        </w:rPr>
        <w:t>;</w:t>
      </w:r>
    </w:p>
    <w:p w14:paraId="0D215326" w14:textId="77777777" w:rsidR="00D01C90" w:rsidRPr="00D21D66" w:rsidRDefault="00D01C90" w:rsidP="002042C6">
      <w:pPr>
        <w:ind w:left="2160" w:hanging="720"/>
        <w:rPr>
          <w:rFonts w:ascii="Arial" w:hAnsi="Arial" w:cs="Arial"/>
        </w:rPr>
      </w:pPr>
    </w:p>
    <w:p w14:paraId="527F7E0B" w14:textId="77777777" w:rsidR="00D01C90" w:rsidRPr="00D21D66" w:rsidRDefault="00D01C90" w:rsidP="002042C6">
      <w:pPr>
        <w:numPr>
          <w:ilvl w:val="0"/>
          <w:numId w:val="8"/>
        </w:numPr>
        <w:ind w:left="2160" w:right="720" w:hanging="720"/>
        <w:rPr>
          <w:rFonts w:ascii="Arial" w:hAnsi="Arial" w:cs="Arial"/>
        </w:rPr>
      </w:pPr>
      <w:r w:rsidRPr="00D21D66">
        <w:rPr>
          <w:rFonts w:ascii="Arial" w:hAnsi="Arial" w:cs="Arial"/>
        </w:rPr>
        <w:t>To carry out all provisions of this Agreement</w:t>
      </w:r>
      <w:r w:rsidR="002A1A83">
        <w:rPr>
          <w:rFonts w:ascii="Arial" w:hAnsi="Arial" w:cs="Arial"/>
        </w:rPr>
        <w:t>;</w:t>
      </w:r>
    </w:p>
    <w:p w14:paraId="00135067" w14:textId="77777777" w:rsidR="00D01C90" w:rsidRPr="00D21D66" w:rsidRDefault="00D01C90" w:rsidP="002042C6">
      <w:pPr>
        <w:ind w:left="2160" w:hanging="720"/>
        <w:rPr>
          <w:rFonts w:ascii="Arial" w:hAnsi="Arial" w:cs="Arial"/>
        </w:rPr>
      </w:pPr>
    </w:p>
    <w:p w14:paraId="0000422F" w14:textId="77777777" w:rsidR="00D01C90" w:rsidRPr="00D21D66" w:rsidRDefault="00D01C90" w:rsidP="002042C6">
      <w:pPr>
        <w:numPr>
          <w:ilvl w:val="0"/>
          <w:numId w:val="8"/>
        </w:numPr>
        <w:ind w:left="2160" w:right="720" w:hanging="720"/>
        <w:jc w:val="both"/>
        <w:rPr>
          <w:rFonts w:ascii="Arial" w:hAnsi="Arial" w:cs="Arial"/>
        </w:rPr>
      </w:pPr>
      <w:r w:rsidRPr="00D21D66">
        <w:rPr>
          <w:rFonts w:ascii="Arial" w:hAnsi="Arial" w:cs="Arial"/>
        </w:rPr>
        <w:lastRenderedPageBreak/>
        <w:t>To provide such administrative services through the Trust to political subdivisions of the state on such terms and conditions as the Board of Trustees of the Trust may establish</w:t>
      </w:r>
      <w:r w:rsidR="002A1A83">
        <w:rPr>
          <w:rFonts w:ascii="Arial" w:hAnsi="Arial" w:cs="Arial"/>
        </w:rPr>
        <w:t>;</w:t>
      </w:r>
    </w:p>
    <w:p w14:paraId="24F7B27C" w14:textId="77777777" w:rsidR="00D01C90" w:rsidRPr="00D21D66" w:rsidRDefault="00D01C90" w:rsidP="002042C6">
      <w:pPr>
        <w:ind w:left="2160" w:hanging="720"/>
        <w:rPr>
          <w:rFonts w:ascii="Arial" w:hAnsi="Arial" w:cs="Arial"/>
        </w:rPr>
      </w:pPr>
    </w:p>
    <w:p w14:paraId="4D870306" w14:textId="77777777" w:rsidR="00D01C90" w:rsidRPr="00D21D66" w:rsidRDefault="00D01C90" w:rsidP="002042C6">
      <w:pPr>
        <w:numPr>
          <w:ilvl w:val="0"/>
          <w:numId w:val="8"/>
        </w:numPr>
        <w:ind w:left="2160" w:right="720" w:hanging="720"/>
        <w:jc w:val="both"/>
        <w:rPr>
          <w:rFonts w:ascii="Arial" w:hAnsi="Arial" w:cs="Arial"/>
        </w:rPr>
      </w:pPr>
      <w:r w:rsidRPr="00D21D66">
        <w:rPr>
          <w:rFonts w:ascii="Arial" w:hAnsi="Arial" w:cs="Arial"/>
        </w:rPr>
        <w:t xml:space="preserve">To purchase errors and omissions insurance for the Trustees collectively or individually and for any fiduciary employed by the Trustees to cover liability or losses incurred occurring because of an act or omission by the Trustee or fiduciary. </w:t>
      </w:r>
    </w:p>
    <w:p w14:paraId="4F8BE7B1" w14:textId="77777777" w:rsidR="00D01C90" w:rsidRPr="00D21D66" w:rsidRDefault="00D01C90" w:rsidP="00D01C90">
      <w:pPr>
        <w:rPr>
          <w:rFonts w:ascii="Arial" w:hAnsi="Arial" w:cs="Arial"/>
        </w:rPr>
      </w:pPr>
    </w:p>
    <w:p w14:paraId="45443FAD" w14:textId="77777777" w:rsidR="00D01C90" w:rsidRDefault="002042C6" w:rsidP="002042C6">
      <w:pPr>
        <w:ind w:left="1440" w:right="720" w:hanging="720"/>
        <w:jc w:val="both"/>
        <w:rPr>
          <w:rFonts w:ascii="Arial" w:hAnsi="Arial" w:cs="Arial"/>
        </w:rPr>
      </w:pPr>
      <w:r w:rsidRPr="00ED06B7">
        <w:rPr>
          <w:rFonts w:ascii="Arial" w:hAnsi="Arial" w:cs="Arial"/>
          <w:b/>
        </w:rPr>
        <w:t>6.02</w:t>
      </w:r>
      <w:r>
        <w:rPr>
          <w:rFonts w:ascii="Arial" w:hAnsi="Arial" w:cs="Arial"/>
        </w:rPr>
        <w:tab/>
      </w:r>
      <w:r w:rsidR="00D01C90" w:rsidRPr="00D21D66">
        <w:rPr>
          <w:rFonts w:ascii="Arial" w:hAnsi="Arial" w:cs="Arial"/>
        </w:rPr>
        <w:t>Said powers shall be exercised pursuant to the terms hereof and in the manner provided by law.</w:t>
      </w:r>
    </w:p>
    <w:p w14:paraId="664BA989" w14:textId="77777777" w:rsidR="002158E5" w:rsidRPr="00D21D66" w:rsidRDefault="002158E5" w:rsidP="002042C6">
      <w:pPr>
        <w:ind w:left="1440" w:right="720" w:hanging="720"/>
        <w:jc w:val="both"/>
        <w:rPr>
          <w:rFonts w:ascii="Arial" w:hAnsi="Arial" w:cs="Arial"/>
        </w:rPr>
      </w:pPr>
    </w:p>
    <w:p w14:paraId="7FB3D6DD" w14:textId="77777777" w:rsidR="00D01C90" w:rsidRPr="00D21D66" w:rsidRDefault="00D01C90" w:rsidP="00D01C90">
      <w:pPr>
        <w:pStyle w:val="Heading1"/>
        <w:jc w:val="center"/>
        <w:rPr>
          <w:rFonts w:ascii="Arial" w:hAnsi="Arial" w:cs="Arial"/>
          <w:sz w:val="24"/>
          <w:szCs w:val="24"/>
        </w:rPr>
      </w:pPr>
      <w:bookmarkStart w:id="14" w:name="_Toc225654700"/>
      <w:bookmarkStart w:id="15" w:name="_Toc428438868"/>
      <w:r w:rsidRPr="00D21D66">
        <w:rPr>
          <w:rFonts w:ascii="Arial" w:hAnsi="Arial" w:cs="Arial"/>
          <w:sz w:val="24"/>
          <w:szCs w:val="24"/>
        </w:rPr>
        <w:t>SECTION 7</w:t>
      </w:r>
      <w:proofErr w:type="gramStart"/>
      <w:r w:rsidRPr="00D21D66">
        <w:rPr>
          <w:rFonts w:ascii="Arial" w:hAnsi="Arial" w:cs="Arial"/>
          <w:sz w:val="24"/>
          <w:szCs w:val="24"/>
        </w:rPr>
        <w:t>:  MEMBER</w:t>
      </w:r>
      <w:proofErr w:type="gramEnd"/>
      <w:r w:rsidRPr="00D21D66">
        <w:rPr>
          <w:rFonts w:ascii="Arial" w:hAnsi="Arial" w:cs="Arial"/>
          <w:sz w:val="24"/>
          <w:szCs w:val="24"/>
        </w:rPr>
        <w:t xml:space="preserve"> ENTITY RESPONSIBILITIES AND POWERS</w:t>
      </w:r>
      <w:bookmarkEnd w:id="14"/>
      <w:bookmarkEnd w:id="15"/>
    </w:p>
    <w:p w14:paraId="3146E448" w14:textId="77777777" w:rsidR="00D01C90" w:rsidRPr="00D21D66" w:rsidRDefault="00D01C90" w:rsidP="00D01C90">
      <w:pPr>
        <w:rPr>
          <w:rFonts w:ascii="Arial" w:hAnsi="Arial" w:cs="Arial"/>
        </w:rPr>
      </w:pPr>
    </w:p>
    <w:p w14:paraId="07B06BB6" w14:textId="77777777" w:rsidR="00D01C90" w:rsidRPr="00D21D66" w:rsidRDefault="00D01C90" w:rsidP="00D01C90">
      <w:pPr>
        <w:ind w:left="1440" w:right="720" w:hanging="720"/>
        <w:jc w:val="both"/>
        <w:rPr>
          <w:rFonts w:ascii="Arial" w:hAnsi="Arial" w:cs="Arial"/>
        </w:rPr>
      </w:pPr>
      <w:r w:rsidRPr="00ED06B7">
        <w:rPr>
          <w:rFonts w:ascii="Arial" w:hAnsi="Arial" w:cs="Arial"/>
          <w:b/>
        </w:rPr>
        <w:t>7.01</w:t>
      </w:r>
      <w:r w:rsidRPr="00D21D66">
        <w:rPr>
          <w:rFonts w:ascii="Arial" w:hAnsi="Arial" w:cs="Arial"/>
        </w:rPr>
        <w:tab/>
      </w:r>
      <w:r w:rsidRPr="00D21D66">
        <w:rPr>
          <w:rFonts w:ascii="Arial" w:hAnsi="Arial" w:cs="Arial"/>
          <w:b/>
        </w:rPr>
        <w:t>Responsibilities</w:t>
      </w:r>
      <w:r w:rsidRPr="00D21D66">
        <w:rPr>
          <w:rFonts w:ascii="Arial" w:hAnsi="Arial" w:cs="Arial"/>
        </w:rPr>
        <w:t>.  Each Member Entity and Affiliate Entity participating in the Trust shall have the following responsibilities:</w:t>
      </w:r>
    </w:p>
    <w:p w14:paraId="1620D885" w14:textId="77777777" w:rsidR="00D01C90" w:rsidRPr="00D21D66" w:rsidRDefault="00D01C90" w:rsidP="00D01C90">
      <w:pPr>
        <w:rPr>
          <w:rFonts w:ascii="Arial" w:hAnsi="Arial" w:cs="Arial"/>
        </w:rPr>
      </w:pPr>
    </w:p>
    <w:p w14:paraId="051F3106" w14:textId="650FA56F" w:rsidR="00D01C90" w:rsidRPr="00D21D66" w:rsidRDefault="00D01C90" w:rsidP="00D01C90">
      <w:pPr>
        <w:numPr>
          <w:ilvl w:val="0"/>
          <w:numId w:val="2"/>
        </w:numPr>
        <w:ind w:left="2160" w:right="720" w:hanging="720"/>
        <w:jc w:val="both"/>
        <w:rPr>
          <w:rFonts w:ascii="Arial" w:hAnsi="Arial" w:cs="Arial"/>
        </w:rPr>
      </w:pPr>
      <w:r w:rsidRPr="00D21D66">
        <w:rPr>
          <w:rFonts w:ascii="Arial" w:hAnsi="Arial" w:cs="Arial"/>
        </w:rPr>
        <w:t>To provide the Trust with such statistical data and other information as may be necessary or desirable for the Trust to carry out the purposes of this Agreement;</w:t>
      </w:r>
    </w:p>
    <w:p w14:paraId="18A86A54" w14:textId="77777777" w:rsidR="00D01C90" w:rsidRPr="00D21D66" w:rsidRDefault="00D01C90" w:rsidP="00D01C90">
      <w:pPr>
        <w:ind w:left="360" w:right="720"/>
        <w:jc w:val="both"/>
        <w:rPr>
          <w:rFonts w:ascii="Arial" w:hAnsi="Arial" w:cs="Arial"/>
        </w:rPr>
      </w:pPr>
    </w:p>
    <w:p w14:paraId="1003E65F" w14:textId="77777777" w:rsidR="00D01C90" w:rsidRPr="00D21D66" w:rsidRDefault="00D01C90" w:rsidP="00D01C90">
      <w:pPr>
        <w:numPr>
          <w:ilvl w:val="0"/>
          <w:numId w:val="2"/>
        </w:numPr>
        <w:ind w:left="2160" w:right="720" w:hanging="720"/>
        <w:jc w:val="both"/>
        <w:rPr>
          <w:rFonts w:ascii="Arial" w:hAnsi="Arial" w:cs="Arial"/>
        </w:rPr>
      </w:pPr>
      <w:r w:rsidRPr="00D21D66">
        <w:rPr>
          <w:rFonts w:ascii="Arial" w:hAnsi="Arial" w:cs="Arial"/>
        </w:rPr>
        <w:t xml:space="preserve">To maintain a participation level of </w:t>
      </w:r>
      <w:r w:rsidRPr="00207BBC">
        <w:rPr>
          <w:rFonts w:ascii="Arial" w:hAnsi="Arial" w:cs="Arial"/>
        </w:rPr>
        <w:t xml:space="preserve">75% of all eligible employees </w:t>
      </w:r>
      <w:r w:rsidR="00E2528B">
        <w:rPr>
          <w:rFonts w:ascii="Arial" w:hAnsi="Arial" w:cs="Arial"/>
        </w:rPr>
        <w:t xml:space="preserve">and elected officials </w:t>
      </w:r>
      <w:r w:rsidRPr="00207BBC">
        <w:rPr>
          <w:rFonts w:ascii="Arial" w:hAnsi="Arial" w:cs="Arial"/>
        </w:rPr>
        <w:t>for medical coverage. This percentage is determined</w:t>
      </w:r>
      <w:r w:rsidRPr="00D21D66">
        <w:rPr>
          <w:rFonts w:ascii="Arial" w:hAnsi="Arial" w:cs="Arial"/>
        </w:rPr>
        <w:t xml:space="preserve"> after excluding all qualified wa</w:t>
      </w:r>
      <w:r w:rsidR="00D20FA5">
        <w:rPr>
          <w:rFonts w:ascii="Arial" w:hAnsi="Arial" w:cs="Arial"/>
        </w:rPr>
        <w:t>i</w:t>
      </w:r>
      <w:r w:rsidRPr="00D21D66">
        <w:rPr>
          <w:rFonts w:ascii="Arial" w:hAnsi="Arial" w:cs="Arial"/>
        </w:rPr>
        <w:t>vers which are defined as employees who have presented proof of coverage in another employer or government sponsored group health plan including Medicare</w:t>
      </w:r>
      <w:r w:rsidR="002F6825">
        <w:rPr>
          <w:rFonts w:ascii="Arial" w:hAnsi="Arial" w:cs="Arial"/>
        </w:rPr>
        <w:t>;</w:t>
      </w:r>
      <w:r w:rsidRPr="00D21D66">
        <w:rPr>
          <w:rFonts w:ascii="Arial" w:hAnsi="Arial" w:cs="Arial"/>
        </w:rPr>
        <w:t xml:space="preserve"> </w:t>
      </w:r>
    </w:p>
    <w:p w14:paraId="00A9736D" w14:textId="77777777" w:rsidR="00D01C90" w:rsidRPr="00D21D66" w:rsidRDefault="00D01C90" w:rsidP="00D01C90">
      <w:pPr>
        <w:ind w:left="2160" w:hanging="720"/>
        <w:rPr>
          <w:rFonts w:ascii="Arial" w:hAnsi="Arial" w:cs="Arial"/>
        </w:rPr>
      </w:pPr>
    </w:p>
    <w:p w14:paraId="7FBDD6D0" w14:textId="378C53DB" w:rsidR="00D01C90" w:rsidRPr="00D21D66" w:rsidRDefault="00D01C90" w:rsidP="00D01C90">
      <w:pPr>
        <w:numPr>
          <w:ilvl w:val="0"/>
          <w:numId w:val="2"/>
        </w:numPr>
        <w:ind w:left="2160" w:right="720" w:hanging="720"/>
        <w:jc w:val="both"/>
        <w:rPr>
          <w:rFonts w:ascii="Arial" w:hAnsi="Arial" w:cs="Arial"/>
        </w:rPr>
      </w:pPr>
      <w:r w:rsidRPr="00D21D66">
        <w:rPr>
          <w:rFonts w:ascii="Arial" w:hAnsi="Arial" w:cs="Arial"/>
        </w:rPr>
        <w:t xml:space="preserve">To deliver to entity as the Trustees may direct an accounting of Eligible Employees and </w:t>
      </w:r>
      <w:r w:rsidRPr="00207BBC">
        <w:rPr>
          <w:rFonts w:ascii="Arial" w:hAnsi="Arial" w:cs="Arial"/>
        </w:rPr>
        <w:t>Enrolled Employees and payment of its contributions monthly. Payments are due as billed</w:t>
      </w:r>
      <w:r w:rsidR="002C5018">
        <w:rPr>
          <w:rFonts w:ascii="Arial" w:hAnsi="Arial" w:cs="Arial"/>
        </w:rPr>
        <w:t xml:space="preserve"> per the </w:t>
      </w:r>
      <w:r w:rsidR="00EE2FC5">
        <w:rPr>
          <w:rFonts w:ascii="Arial" w:hAnsi="Arial" w:cs="Arial"/>
        </w:rPr>
        <w:t xml:space="preserve">Statement prepared by </w:t>
      </w:r>
      <w:proofErr w:type="spellStart"/>
      <w:r w:rsidR="00EE2FC5">
        <w:rPr>
          <w:rFonts w:ascii="Arial" w:hAnsi="Arial" w:cs="Arial"/>
        </w:rPr>
        <w:t>MACo</w:t>
      </w:r>
      <w:proofErr w:type="spellEnd"/>
      <w:r w:rsidRPr="00207BBC">
        <w:rPr>
          <w:rFonts w:ascii="Arial" w:hAnsi="Arial" w:cs="Arial"/>
        </w:rPr>
        <w:t xml:space="preserve"> on the first day of</w:t>
      </w:r>
      <w:r w:rsidRPr="00D21D66">
        <w:rPr>
          <w:rFonts w:ascii="Arial" w:hAnsi="Arial" w:cs="Arial"/>
        </w:rPr>
        <w:t xml:space="preserve"> the month. The </w:t>
      </w:r>
      <w:proofErr w:type="spellStart"/>
      <w:r w:rsidRPr="00D21D66">
        <w:rPr>
          <w:rFonts w:ascii="Arial" w:hAnsi="Arial" w:cs="Arial"/>
        </w:rPr>
        <w:t>Trustee’s</w:t>
      </w:r>
      <w:proofErr w:type="spellEnd"/>
      <w:r w:rsidRPr="00D21D66">
        <w:rPr>
          <w:rFonts w:ascii="Arial" w:hAnsi="Arial" w:cs="Arial"/>
        </w:rPr>
        <w:t xml:space="preserve"> are without authority to extend credit.  Payments more than 10 days late </w:t>
      </w:r>
      <w:r w:rsidR="0044261B">
        <w:rPr>
          <w:rFonts w:ascii="Arial" w:hAnsi="Arial" w:cs="Arial"/>
        </w:rPr>
        <w:t>may</w:t>
      </w:r>
      <w:r w:rsidR="0044261B" w:rsidRPr="00D21D66">
        <w:rPr>
          <w:rFonts w:ascii="Arial" w:hAnsi="Arial" w:cs="Arial"/>
        </w:rPr>
        <w:t xml:space="preserve"> </w:t>
      </w:r>
      <w:r w:rsidRPr="00D21D66">
        <w:rPr>
          <w:rFonts w:ascii="Arial" w:hAnsi="Arial" w:cs="Arial"/>
        </w:rPr>
        <w:t xml:space="preserve">bear interest at the rate of 10% per annum from the date due until the date paid unless interest is </w:t>
      </w:r>
      <w:proofErr w:type="gramStart"/>
      <w:r w:rsidRPr="00D21D66">
        <w:rPr>
          <w:rFonts w:ascii="Arial" w:hAnsi="Arial" w:cs="Arial"/>
        </w:rPr>
        <w:t>waived</w:t>
      </w:r>
      <w:proofErr w:type="gramEnd"/>
      <w:r w:rsidRPr="00D21D66">
        <w:rPr>
          <w:rFonts w:ascii="Arial" w:hAnsi="Arial" w:cs="Arial"/>
        </w:rPr>
        <w:t xml:space="preserve"> by the Trustees;</w:t>
      </w:r>
    </w:p>
    <w:p w14:paraId="30E6EEF0" w14:textId="77777777" w:rsidR="00D01C90" w:rsidRPr="00D21D66" w:rsidRDefault="00D01C90" w:rsidP="00D01C90">
      <w:pPr>
        <w:ind w:left="360"/>
        <w:rPr>
          <w:rFonts w:ascii="Arial" w:hAnsi="Arial" w:cs="Arial"/>
        </w:rPr>
      </w:pPr>
    </w:p>
    <w:p w14:paraId="478333CF" w14:textId="3866CD87" w:rsidR="00060C70" w:rsidRDefault="000C0EDA" w:rsidP="00D01C90">
      <w:pPr>
        <w:numPr>
          <w:ilvl w:val="0"/>
          <w:numId w:val="2"/>
        </w:numPr>
        <w:tabs>
          <w:tab w:val="left" w:pos="10800"/>
        </w:tabs>
        <w:ind w:left="2160" w:right="720" w:hanging="720"/>
        <w:jc w:val="both"/>
        <w:rPr>
          <w:rFonts w:ascii="Arial" w:hAnsi="Arial" w:cs="Arial"/>
        </w:rPr>
      </w:pPr>
      <w:r>
        <w:rPr>
          <w:rFonts w:ascii="Arial" w:hAnsi="Arial" w:cs="Arial"/>
        </w:rPr>
        <w:t>T</w:t>
      </w:r>
      <w:r w:rsidR="00060C70">
        <w:rPr>
          <w:rFonts w:ascii="Arial" w:hAnsi="Arial" w:cs="Arial"/>
        </w:rPr>
        <w:t xml:space="preserve">o </w:t>
      </w:r>
      <w:r>
        <w:rPr>
          <w:rFonts w:ascii="Arial" w:hAnsi="Arial" w:cs="Arial"/>
        </w:rPr>
        <w:t xml:space="preserve">abide by the eligibility rules and </w:t>
      </w:r>
      <w:r w:rsidR="00B81F98">
        <w:rPr>
          <w:rFonts w:ascii="Arial" w:hAnsi="Arial" w:cs="Arial"/>
        </w:rPr>
        <w:t xml:space="preserve">provide eligibility changes to </w:t>
      </w:r>
      <w:proofErr w:type="spellStart"/>
      <w:r w:rsidR="00B81F98">
        <w:rPr>
          <w:rFonts w:ascii="Arial" w:hAnsi="Arial" w:cs="Arial"/>
        </w:rPr>
        <w:t>MACo</w:t>
      </w:r>
      <w:proofErr w:type="spellEnd"/>
      <w:r w:rsidR="00B81F98">
        <w:rPr>
          <w:rFonts w:ascii="Arial" w:hAnsi="Arial" w:cs="Arial"/>
        </w:rPr>
        <w:t xml:space="preserve"> HCT per the timeliness requirements outlined in the Summary Plan Description</w:t>
      </w:r>
      <w:r w:rsidR="00D321A1">
        <w:rPr>
          <w:rFonts w:ascii="Arial" w:hAnsi="Arial" w:cs="Arial"/>
        </w:rPr>
        <w:t>.</w:t>
      </w:r>
    </w:p>
    <w:p w14:paraId="0F676824" w14:textId="77777777" w:rsidR="00060C70" w:rsidRDefault="00060C70" w:rsidP="005A4184">
      <w:pPr>
        <w:pStyle w:val="ListParagraph"/>
        <w:rPr>
          <w:rFonts w:ascii="Arial" w:hAnsi="Arial" w:cs="Arial"/>
        </w:rPr>
      </w:pPr>
    </w:p>
    <w:p w14:paraId="2669387E" w14:textId="0559223D" w:rsidR="00D01C90" w:rsidRPr="00D21D66" w:rsidRDefault="00D01C90" w:rsidP="00D01C90">
      <w:pPr>
        <w:numPr>
          <w:ilvl w:val="0"/>
          <w:numId w:val="2"/>
        </w:numPr>
        <w:tabs>
          <w:tab w:val="left" w:pos="10800"/>
        </w:tabs>
        <w:ind w:left="2160" w:right="720" w:hanging="720"/>
        <w:jc w:val="both"/>
        <w:rPr>
          <w:rFonts w:ascii="Arial" w:hAnsi="Arial" w:cs="Arial"/>
        </w:rPr>
      </w:pPr>
      <w:r w:rsidRPr="00D21D66">
        <w:rPr>
          <w:rFonts w:ascii="Arial" w:hAnsi="Arial" w:cs="Arial"/>
        </w:rPr>
        <w:t>To keep accurate records and cooperate with the Trustees and the Trustee’s designated agents in making those records available for review</w:t>
      </w:r>
      <w:r w:rsidR="002F6825">
        <w:rPr>
          <w:rFonts w:ascii="Arial" w:hAnsi="Arial" w:cs="Arial"/>
        </w:rPr>
        <w:t>;</w:t>
      </w:r>
    </w:p>
    <w:p w14:paraId="2DA9024E" w14:textId="77777777" w:rsidR="00D01C90" w:rsidRPr="00D21D66" w:rsidRDefault="00D01C90" w:rsidP="00D01C90">
      <w:pPr>
        <w:ind w:left="2160" w:hanging="720"/>
        <w:rPr>
          <w:rFonts w:ascii="Arial" w:hAnsi="Arial" w:cs="Arial"/>
        </w:rPr>
      </w:pPr>
    </w:p>
    <w:p w14:paraId="47CA3D95" w14:textId="1D79C36A" w:rsidR="00D01C90" w:rsidRPr="00D21D66" w:rsidRDefault="00D01C90" w:rsidP="00D01C90">
      <w:pPr>
        <w:numPr>
          <w:ilvl w:val="0"/>
          <w:numId w:val="2"/>
        </w:numPr>
        <w:ind w:left="2160" w:right="720" w:hanging="720"/>
        <w:jc w:val="both"/>
        <w:rPr>
          <w:rFonts w:ascii="Arial" w:hAnsi="Arial" w:cs="Arial"/>
        </w:rPr>
      </w:pPr>
      <w:r w:rsidRPr="00D21D66">
        <w:rPr>
          <w:rFonts w:ascii="Arial" w:hAnsi="Arial" w:cs="Arial"/>
        </w:rPr>
        <w:t>To cooperate with and assist the Trust and any insurer, claims adjuster, legal counsel or other service provider engaged or retained by the Trust, in all matters relating to this Agreement and the Participation and Affiliation agreement</w:t>
      </w:r>
      <w:r w:rsidR="00563979">
        <w:rPr>
          <w:rFonts w:ascii="Arial" w:hAnsi="Arial" w:cs="Arial"/>
        </w:rPr>
        <w:t xml:space="preserve">, including but not limited </w:t>
      </w:r>
      <w:r w:rsidR="008954F5">
        <w:rPr>
          <w:rFonts w:ascii="Arial" w:hAnsi="Arial" w:cs="Arial"/>
        </w:rPr>
        <w:t>to, releasing all documents requested and needed for</w:t>
      </w:r>
      <w:r w:rsidR="00AC3144">
        <w:rPr>
          <w:rFonts w:ascii="Arial" w:hAnsi="Arial" w:cs="Arial"/>
        </w:rPr>
        <w:t xml:space="preserve"> stoploss, reinsurance and life claims.</w:t>
      </w:r>
      <w:r w:rsidR="00785BFF">
        <w:rPr>
          <w:rFonts w:ascii="Arial" w:hAnsi="Arial" w:cs="Arial"/>
        </w:rPr>
        <w:t xml:space="preserve">  Failure to do so may result in the Member Entity being financially responsible for the claim costs.</w:t>
      </w:r>
    </w:p>
    <w:p w14:paraId="34A94F67" w14:textId="77777777" w:rsidR="00D01C90" w:rsidRPr="00D21D66" w:rsidRDefault="00D01C90" w:rsidP="00D01C90">
      <w:pPr>
        <w:ind w:left="2160" w:hanging="720"/>
        <w:rPr>
          <w:rFonts w:ascii="Arial" w:hAnsi="Arial" w:cs="Arial"/>
        </w:rPr>
      </w:pPr>
    </w:p>
    <w:p w14:paraId="5E57E6D3" w14:textId="77777777" w:rsidR="00D01C90" w:rsidRPr="00D21D66" w:rsidRDefault="00D01C90" w:rsidP="00D01C90">
      <w:pPr>
        <w:numPr>
          <w:ilvl w:val="0"/>
          <w:numId w:val="2"/>
        </w:numPr>
        <w:ind w:left="2160" w:right="720" w:hanging="720"/>
        <w:jc w:val="both"/>
        <w:rPr>
          <w:rFonts w:ascii="Arial" w:hAnsi="Arial" w:cs="Arial"/>
        </w:rPr>
      </w:pPr>
      <w:r w:rsidRPr="00D21D66">
        <w:rPr>
          <w:rFonts w:ascii="Arial" w:hAnsi="Arial" w:cs="Arial"/>
        </w:rPr>
        <w:lastRenderedPageBreak/>
        <w:t xml:space="preserve">To comply with and to perform its obligations under this Agreement, the Participation and Affiliation Agreement to which the Member Entity is a party or signatory thereto, </w:t>
      </w:r>
      <w:r w:rsidRPr="00207BBC">
        <w:rPr>
          <w:rFonts w:ascii="Arial" w:hAnsi="Arial" w:cs="Arial"/>
        </w:rPr>
        <w:t>the Bylaws,</w:t>
      </w:r>
      <w:r w:rsidRPr="00D21D66">
        <w:rPr>
          <w:rFonts w:ascii="Arial" w:hAnsi="Arial" w:cs="Arial"/>
        </w:rPr>
        <w:t xml:space="preserve"> and all Policies and Procedures of the Trust not inconsistent with the provisions of this Agreement; and</w:t>
      </w:r>
    </w:p>
    <w:p w14:paraId="6D3F26A2" w14:textId="77777777" w:rsidR="00D01C90" w:rsidRPr="00D21D66" w:rsidRDefault="00D01C90" w:rsidP="00D01C90">
      <w:pPr>
        <w:ind w:left="360"/>
        <w:rPr>
          <w:rFonts w:ascii="Arial" w:hAnsi="Arial" w:cs="Arial"/>
        </w:rPr>
      </w:pPr>
    </w:p>
    <w:p w14:paraId="2ABA09F7" w14:textId="77777777" w:rsidR="00D01C90" w:rsidRPr="00D21D66" w:rsidRDefault="00D01C90" w:rsidP="00D01C90">
      <w:pPr>
        <w:numPr>
          <w:ilvl w:val="0"/>
          <w:numId w:val="2"/>
        </w:numPr>
        <w:ind w:left="2160" w:right="720" w:hanging="720"/>
        <w:jc w:val="both"/>
        <w:rPr>
          <w:rFonts w:ascii="Arial" w:hAnsi="Arial" w:cs="Arial"/>
        </w:rPr>
      </w:pPr>
      <w:r w:rsidRPr="00D21D66">
        <w:rPr>
          <w:rFonts w:ascii="Arial" w:hAnsi="Arial" w:cs="Arial"/>
        </w:rPr>
        <w:t>To execute a Participation and Affiliation Agreement in the form prescribed by the Trustees. The Participation and Affiliation Agreement shall incorporate this Agreement by reference and shall contain such other and further terms and conditions on participation in the programs offered by the Trust as the Trustees shall deem appropriate.</w:t>
      </w:r>
    </w:p>
    <w:p w14:paraId="3E1D1EF9" w14:textId="77777777" w:rsidR="00D01C90" w:rsidRPr="00D21D66" w:rsidRDefault="00D01C90" w:rsidP="00D01C90">
      <w:pPr>
        <w:rPr>
          <w:rFonts w:ascii="Arial" w:hAnsi="Arial" w:cs="Arial"/>
        </w:rPr>
      </w:pPr>
    </w:p>
    <w:p w14:paraId="7E3A12EA" w14:textId="77777777" w:rsidR="00D01C90" w:rsidRPr="00D21D66" w:rsidRDefault="00D01C90" w:rsidP="00D01C90">
      <w:pPr>
        <w:ind w:left="720" w:right="720"/>
        <w:rPr>
          <w:rFonts w:ascii="Arial" w:hAnsi="Arial" w:cs="Arial"/>
        </w:rPr>
      </w:pPr>
      <w:r w:rsidRPr="00ED06B7">
        <w:rPr>
          <w:rFonts w:ascii="Arial" w:hAnsi="Arial" w:cs="Arial"/>
          <w:b/>
        </w:rPr>
        <w:t>7.02</w:t>
      </w:r>
      <w:r w:rsidRPr="00D21D66">
        <w:rPr>
          <w:rFonts w:ascii="Arial" w:hAnsi="Arial" w:cs="Arial"/>
        </w:rPr>
        <w:tab/>
      </w:r>
      <w:r w:rsidRPr="00D21D66">
        <w:rPr>
          <w:rFonts w:ascii="Arial" w:hAnsi="Arial" w:cs="Arial"/>
          <w:b/>
        </w:rPr>
        <w:t>Powers</w:t>
      </w:r>
      <w:r w:rsidRPr="00D21D66">
        <w:rPr>
          <w:rFonts w:ascii="Arial" w:hAnsi="Arial" w:cs="Arial"/>
        </w:rPr>
        <w:t>.  Member Entities shall have the following powers:</w:t>
      </w:r>
    </w:p>
    <w:p w14:paraId="14F4A0C2" w14:textId="77777777" w:rsidR="00D01C90" w:rsidRPr="00D21D66" w:rsidRDefault="00D01C90" w:rsidP="00D01C90">
      <w:pPr>
        <w:rPr>
          <w:rFonts w:ascii="Arial" w:hAnsi="Arial" w:cs="Arial"/>
        </w:rPr>
      </w:pPr>
    </w:p>
    <w:p w14:paraId="07C7EECC" w14:textId="77777777" w:rsidR="00D01C90" w:rsidRPr="00207BBC" w:rsidRDefault="00D01C90" w:rsidP="00D01C90">
      <w:pPr>
        <w:numPr>
          <w:ilvl w:val="0"/>
          <w:numId w:val="3"/>
        </w:numPr>
        <w:ind w:left="2160" w:right="720" w:hanging="720"/>
        <w:rPr>
          <w:rFonts w:ascii="Arial" w:hAnsi="Arial" w:cs="Arial"/>
        </w:rPr>
      </w:pPr>
      <w:r w:rsidRPr="00D21D66">
        <w:rPr>
          <w:rFonts w:ascii="Arial" w:hAnsi="Arial" w:cs="Arial"/>
        </w:rPr>
        <w:t xml:space="preserve">To elect members of the Board of Trustees as set forth in </w:t>
      </w:r>
      <w:r w:rsidRPr="00207BBC">
        <w:rPr>
          <w:rFonts w:ascii="Arial" w:hAnsi="Arial" w:cs="Arial"/>
        </w:rPr>
        <w:t>Section 8;</w:t>
      </w:r>
    </w:p>
    <w:p w14:paraId="1C20C40E" w14:textId="77777777" w:rsidR="00D01C90" w:rsidRPr="00D21D66" w:rsidRDefault="00D01C90" w:rsidP="00D01C90">
      <w:pPr>
        <w:ind w:left="2160" w:hanging="720"/>
        <w:rPr>
          <w:rFonts w:ascii="Arial" w:hAnsi="Arial" w:cs="Arial"/>
        </w:rPr>
      </w:pPr>
    </w:p>
    <w:p w14:paraId="300E0C8D" w14:textId="77777777" w:rsidR="00D01C90" w:rsidRPr="00D21D66" w:rsidRDefault="00D01C90" w:rsidP="00D01C90">
      <w:pPr>
        <w:numPr>
          <w:ilvl w:val="0"/>
          <w:numId w:val="3"/>
        </w:numPr>
        <w:ind w:left="2160" w:right="720" w:hanging="720"/>
        <w:jc w:val="both"/>
        <w:rPr>
          <w:rFonts w:ascii="Arial" w:hAnsi="Arial" w:cs="Arial"/>
          <w:strike/>
        </w:rPr>
      </w:pPr>
      <w:r w:rsidRPr="00D21D66">
        <w:rPr>
          <w:rFonts w:ascii="Arial" w:hAnsi="Arial" w:cs="Arial"/>
        </w:rPr>
        <w:t>To access, in accordance with the terms and conditions of participation any plan or program offered by the Trust for the benefit of members</w:t>
      </w:r>
      <w:r w:rsidR="002A1A83">
        <w:rPr>
          <w:rFonts w:ascii="Arial" w:hAnsi="Arial" w:cs="Arial"/>
        </w:rPr>
        <w:t>;</w:t>
      </w:r>
    </w:p>
    <w:p w14:paraId="2604514B" w14:textId="77777777" w:rsidR="00D01C90" w:rsidRPr="00D21D66" w:rsidRDefault="00D01C90" w:rsidP="00D01C90">
      <w:pPr>
        <w:ind w:left="360"/>
        <w:rPr>
          <w:rFonts w:ascii="Arial" w:hAnsi="Arial" w:cs="Arial"/>
          <w:strike/>
        </w:rPr>
      </w:pPr>
    </w:p>
    <w:p w14:paraId="0EAF7C72" w14:textId="77777777" w:rsidR="00D01C90" w:rsidRPr="00D21D66" w:rsidRDefault="00D01C90" w:rsidP="00D01C90">
      <w:pPr>
        <w:numPr>
          <w:ilvl w:val="0"/>
          <w:numId w:val="3"/>
        </w:numPr>
        <w:ind w:left="2160" w:right="720" w:hanging="720"/>
        <w:jc w:val="both"/>
        <w:rPr>
          <w:rFonts w:ascii="Arial" w:hAnsi="Arial" w:cs="Arial"/>
        </w:rPr>
      </w:pPr>
      <w:r w:rsidRPr="00D21D66">
        <w:rPr>
          <w:rFonts w:ascii="Arial" w:hAnsi="Arial" w:cs="Arial"/>
        </w:rPr>
        <w:t xml:space="preserve">To approve amendments to this Agreement as set forth </w:t>
      </w:r>
      <w:r w:rsidR="002A1A83">
        <w:rPr>
          <w:rFonts w:ascii="Arial" w:hAnsi="Arial" w:cs="Arial"/>
        </w:rPr>
        <w:t>in Section 21;</w:t>
      </w:r>
    </w:p>
    <w:p w14:paraId="7D45DEDA" w14:textId="77777777" w:rsidR="00D01C90" w:rsidRPr="00D21D66" w:rsidRDefault="00D01C90" w:rsidP="00D01C90">
      <w:pPr>
        <w:ind w:left="360"/>
        <w:rPr>
          <w:rFonts w:ascii="Arial" w:hAnsi="Arial" w:cs="Arial"/>
        </w:rPr>
      </w:pPr>
    </w:p>
    <w:p w14:paraId="7C834F4C" w14:textId="77777777" w:rsidR="00D01C90" w:rsidRPr="00D21D66" w:rsidRDefault="00D01C90" w:rsidP="00D01C90">
      <w:pPr>
        <w:numPr>
          <w:ilvl w:val="0"/>
          <w:numId w:val="3"/>
        </w:numPr>
        <w:ind w:left="2160" w:right="720" w:hanging="720"/>
        <w:jc w:val="both"/>
        <w:rPr>
          <w:rFonts w:ascii="Arial" w:hAnsi="Arial" w:cs="Arial"/>
        </w:rPr>
      </w:pPr>
      <w:r w:rsidRPr="00D21D66">
        <w:rPr>
          <w:rFonts w:ascii="Arial" w:hAnsi="Arial" w:cs="Arial"/>
        </w:rPr>
        <w:t xml:space="preserve">To require that copies of the minutes of the </w:t>
      </w:r>
      <w:r w:rsidR="002042C6">
        <w:rPr>
          <w:rFonts w:ascii="Arial" w:hAnsi="Arial" w:cs="Arial"/>
        </w:rPr>
        <w:t xml:space="preserve">meetings of the </w:t>
      </w:r>
      <w:r w:rsidRPr="00D21D66">
        <w:rPr>
          <w:rFonts w:ascii="Arial" w:hAnsi="Arial" w:cs="Arial"/>
        </w:rPr>
        <w:t xml:space="preserve">Trustees be provided as required by </w:t>
      </w:r>
      <w:r w:rsidRPr="00207BBC">
        <w:rPr>
          <w:rFonts w:ascii="Arial" w:hAnsi="Arial" w:cs="Arial"/>
        </w:rPr>
        <w:t>Section 9 and that the Annual Report and Audit required by Section 14 be provi</w:t>
      </w:r>
      <w:r w:rsidR="002A1A83">
        <w:rPr>
          <w:rFonts w:ascii="Arial" w:hAnsi="Arial" w:cs="Arial"/>
        </w:rPr>
        <w:t>ded;</w:t>
      </w:r>
    </w:p>
    <w:p w14:paraId="54860B6C" w14:textId="77777777" w:rsidR="00D01C90" w:rsidRPr="00D21D66" w:rsidRDefault="00D01C90" w:rsidP="00D01C90">
      <w:pPr>
        <w:ind w:left="360"/>
        <w:rPr>
          <w:rFonts w:ascii="Arial" w:hAnsi="Arial" w:cs="Arial"/>
        </w:rPr>
      </w:pPr>
    </w:p>
    <w:p w14:paraId="35710EF8" w14:textId="77777777" w:rsidR="00D01C90" w:rsidRDefault="00D01C90" w:rsidP="00D01C90">
      <w:pPr>
        <w:numPr>
          <w:ilvl w:val="0"/>
          <w:numId w:val="3"/>
        </w:numPr>
        <w:ind w:left="2160" w:right="720" w:hanging="720"/>
        <w:jc w:val="both"/>
        <w:rPr>
          <w:rFonts w:ascii="Arial" w:hAnsi="Arial" w:cs="Arial"/>
        </w:rPr>
      </w:pPr>
      <w:r w:rsidRPr="00D21D66">
        <w:rPr>
          <w:rFonts w:ascii="Arial" w:hAnsi="Arial" w:cs="Arial"/>
        </w:rPr>
        <w:t xml:space="preserve">To withdraw from membership subject to the terms and conditions set out in </w:t>
      </w:r>
      <w:r w:rsidRPr="00207BBC">
        <w:rPr>
          <w:rFonts w:ascii="Arial" w:hAnsi="Arial" w:cs="Arial"/>
        </w:rPr>
        <w:t>Section 15</w:t>
      </w:r>
      <w:r w:rsidRPr="00D21D66">
        <w:rPr>
          <w:rFonts w:ascii="Arial" w:hAnsi="Arial" w:cs="Arial"/>
        </w:rPr>
        <w:t>.</w:t>
      </w:r>
    </w:p>
    <w:p w14:paraId="4D5806AD" w14:textId="77777777" w:rsidR="002158E5" w:rsidRDefault="002158E5" w:rsidP="002158E5">
      <w:pPr>
        <w:pStyle w:val="ListParagraph"/>
        <w:rPr>
          <w:rFonts w:ascii="Arial" w:hAnsi="Arial" w:cs="Arial"/>
        </w:rPr>
      </w:pPr>
    </w:p>
    <w:p w14:paraId="4504F8BC" w14:textId="77777777" w:rsidR="00D01C90" w:rsidRPr="00D21D66" w:rsidRDefault="00D01C90" w:rsidP="00D01C90">
      <w:pPr>
        <w:pStyle w:val="Heading1"/>
        <w:jc w:val="center"/>
        <w:rPr>
          <w:rFonts w:ascii="Arial" w:hAnsi="Arial" w:cs="Arial"/>
          <w:sz w:val="24"/>
          <w:szCs w:val="24"/>
        </w:rPr>
      </w:pPr>
      <w:bookmarkStart w:id="16" w:name="_Toc225654701"/>
      <w:bookmarkStart w:id="17" w:name="_Toc428438869"/>
      <w:r w:rsidRPr="00D21D66">
        <w:rPr>
          <w:rFonts w:ascii="Arial" w:hAnsi="Arial" w:cs="Arial"/>
          <w:sz w:val="24"/>
          <w:szCs w:val="24"/>
        </w:rPr>
        <w:t>SECTION 8</w:t>
      </w:r>
      <w:proofErr w:type="gramStart"/>
      <w:r w:rsidRPr="00D21D66">
        <w:rPr>
          <w:rFonts w:ascii="Arial" w:hAnsi="Arial" w:cs="Arial"/>
          <w:sz w:val="24"/>
          <w:szCs w:val="24"/>
        </w:rPr>
        <w:t>:  BOARD</w:t>
      </w:r>
      <w:proofErr w:type="gramEnd"/>
      <w:r w:rsidRPr="00D21D66">
        <w:rPr>
          <w:rFonts w:ascii="Arial" w:hAnsi="Arial" w:cs="Arial"/>
          <w:sz w:val="24"/>
          <w:szCs w:val="24"/>
        </w:rPr>
        <w:t xml:space="preserve"> OF </w:t>
      </w:r>
      <w:bookmarkEnd w:id="16"/>
      <w:r w:rsidRPr="00D21D66">
        <w:rPr>
          <w:rFonts w:ascii="Arial" w:hAnsi="Arial" w:cs="Arial"/>
          <w:sz w:val="24"/>
          <w:szCs w:val="24"/>
        </w:rPr>
        <w:t>TRUSTEES</w:t>
      </w:r>
      <w:bookmarkEnd w:id="17"/>
    </w:p>
    <w:p w14:paraId="6AC70EA0" w14:textId="77777777" w:rsidR="00D01C90" w:rsidRPr="00D21D66" w:rsidRDefault="00D01C90" w:rsidP="00D01C90">
      <w:pPr>
        <w:rPr>
          <w:rFonts w:ascii="Arial" w:hAnsi="Arial" w:cs="Arial"/>
        </w:rPr>
      </w:pPr>
    </w:p>
    <w:p w14:paraId="7188F128" w14:textId="77777777" w:rsidR="00D01C90" w:rsidRPr="00D21D66" w:rsidRDefault="00D01C90" w:rsidP="00D01C90">
      <w:pPr>
        <w:ind w:left="720"/>
        <w:rPr>
          <w:rFonts w:ascii="Arial" w:hAnsi="Arial" w:cs="Arial"/>
        </w:rPr>
      </w:pPr>
      <w:r w:rsidRPr="00ED06B7">
        <w:rPr>
          <w:rFonts w:ascii="Arial" w:hAnsi="Arial" w:cs="Arial"/>
          <w:b/>
        </w:rPr>
        <w:t>8.01</w:t>
      </w:r>
      <w:r w:rsidRPr="00D21D66">
        <w:rPr>
          <w:rFonts w:ascii="Arial" w:hAnsi="Arial" w:cs="Arial"/>
        </w:rPr>
        <w:tab/>
      </w:r>
      <w:r w:rsidRPr="00145C62">
        <w:rPr>
          <w:rFonts w:ascii="Arial" w:hAnsi="Arial" w:cs="Arial"/>
          <w:b/>
        </w:rPr>
        <w:t>Membership of Board</w:t>
      </w:r>
      <w:r>
        <w:rPr>
          <w:rFonts w:ascii="Arial" w:hAnsi="Arial" w:cs="Arial"/>
          <w:b/>
        </w:rPr>
        <w:t xml:space="preserve">: </w:t>
      </w:r>
      <w:r w:rsidRPr="00145C62">
        <w:rPr>
          <w:rFonts w:ascii="Arial" w:hAnsi="Arial" w:cs="Arial"/>
          <w:b/>
        </w:rPr>
        <w:t>Procedure for Electing and Term in Office</w:t>
      </w:r>
      <w:r w:rsidRPr="00D21D66">
        <w:rPr>
          <w:rFonts w:ascii="Arial" w:hAnsi="Arial" w:cs="Arial"/>
        </w:rPr>
        <w:t>.</w:t>
      </w:r>
    </w:p>
    <w:p w14:paraId="2D986E10" w14:textId="77777777" w:rsidR="00D01C90" w:rsidRPr="00D21D66" w:rsidRDefault="00D01C90" w:rsidP="00D01C90">
      <w:pPr>
        <w:rPr>
          <w:rFonts w:ascii="Arial" w:hAnsi="Arial" w:cs="Arial"/>
        </w:rPr>
      </w:pPr>
    </w:p>
    <w:p w14:paraId="4BC33042" w14:textId="505B982A" w:rsidR="00D01C90" w:rsidRDefault="00D01C90" w:rsidP="00D01C90">
      <w:pPr>
        <w:numPr>
          <w:ilvl w:val="0"/>
          <w:numId w:val="4"/>
        </w:numPr>
        <w:ind w:left="2160" w:right="720" w:hanging="720"/>
        <w:jc w:val="both"/>
        <w:rPr>
          <w:rFonts w:ascii="Arial" w:hAnsi="Arial" w:cs="Arial"/>
        </w:rPr>
      </w:pPr>
      <w:r w:rsidRPr="00D21D66">
        <w:rPr>
          <w:rFonts w:ascii="Arial" w:hAnsi="Arial" w:cs="Arial"/>
          <w:b/>
        </w:rPr>
        <w:t>Membership</w:t>
      </w:r>
      <w:r w:rsidRPr="00D21D66">
        <w:rPr>
          <w:rFonts w:ascii="Arial" w:hAnsi="Arial" w:cs="Arial"/>
        </w:rPr>
        <w:t xml:space="preserve">.  The Board of Trustees shall consist </w:t>
      </w:r>
      <w:r w:rsidR="00106BAA" w:rsidRPr="00D21D66">
        <w:rPr>
          <w:rFonts w:ascii="Arial" w:hAnsi="Arial" w:cs="Arial"/>
        </w:rPr>
        <w:t xml:space="preserve">of </w:t>
      </w:r>
      <w:r w:rsidR="00106BAA">
        <w:rPr>
          <w:rFonts w:ascii="Arial" w:hAnsi="Arial" w:cs="Arial"/>
        </w:rPr>
        <w:t>up</w:t>
      </w:r>
      <w:r w:rsidR="00E70AA0">
        <w:rPr>
          <w:rFonts w:ascii="Arial" w:hAnsi="Arial" w:cs="Arial"/>
        </w:rPr>
        <w:t xml:space="preserve"> to nine</w:t>
      </w:r>
      <w:r w:rsidR="00EE3366" w:rsidRPr="00D21D66">
        <w:rPr>
          <w:rFonts w:ascii="Arial" w:hAnsi="Arial" w:cs="Arial"/>
        </w:rPr>
        <w:t xml:space="preserve"> </w:t>
      </w:r>
      <w:r w:rsidRPr="00D21D66">
        <w:rPr>
          <w:rFonts w:ascii="Arial" w:hAnsi="Arial" w:cs="Arial"/>
        </w:rPr>
        <w:t>members selected as follows:</w:t>
      </w:r>
    </w:p>
    <w:p w14:paraId="1A1F22A7" w14:textId="77777777" w:rsidR="00D01C90" w:rsidRDefault="00D01C90" w:rsidP="00D01C90">
      <w:pPr>
        <w:ind w:left="2160" w:right="720"/>
        <w:jc w:val="both"/>
        <w:rPr>
          <w:rFonts w:ascii="Arial" w:hAnsi="Arial" w:cs="Arial"/>
        </w:rPr>
      </w:pPr>
    </w:p>
    <w:p w14:paraId="37812FDE" w14:textId="2887F3B7" w:rsidR="00D01C90" w:rsidRPr="00D21D66" w:rsidRDefault="00D01C90" w:rsidP="00D01C90">
      <w:pPr>
        <w:numPr>
          <w:ilvl w:val="0"/>
          <w:numId w:val="5"/>
        </w:numPr>
        <w:ind w:left="2880" w:right="720" w:hanging="720"/>
        <w:jc w:val="both"/>
        <w:rPr>
          <w:rFonts w:ascii="Arial" w:hAnsi="Arial" w:cs="Arial"/>
        </w:rPr>
      </w:pPr>
      <w:r w:rsidRPr="00D21D66">
        <w:rPr>
          <w:rFonts w:ascii="Arial" w:hAnsi="Arial" w:cs="Arial"/>
        </w:rPr>
        <w:t xml:space="preserve">The </w:t>
      </w:r>
      <w:proofErr w:type="spellStart"/>
      <w:r w:rsidRPr="00D21D66">
        <w:rPr>
          <w:rFonts w:ascii="Arial" w:hAnsi="Arial" w:cs="Arial"/>
        </w:rPr>
        <w:t>MACo</w:t>
      </w:r>
      <w:proofErr w:type="spellEnd"/>
      <w:r w:rsidRPr="00D21D66">
        <w:rPr>
          <w:rFonts w:ascii="Arial" w:hAnsi="Arial" w:cs="Arial"/>
        </w:rPr>
        <w:t xml:space="preserve"> President</w:t>
      </w:r>
      <w:r w:rsidR="00A401B7">
        <w:rPr>
          <w:rFonts w:ascii="Arial" w:hAnsi="Arial" w:cs="Arial"/>
        </w:rPr>
        <w:t xml:space="preserve"> and</w:t>
      </w:r>
      <w:r w:rsidRPr="00D21D66">
        <w:rPr>
          <w:rFonts w:ascii="Arial" w:hAnsi="Arial" w:cs="Arial"/>
        </w:rPr>
        <w:t xml:space="preserve"> the </w:t>
      </w:r>
      <w:proofErr w:type="spellStart"/>
      <w:r w:rsidRPr="00D21D66">
        <w:rPr>
          <w:rFonts w:ascii="Arial" w:hAnsi="Arial" w:cs="Arial"/>
        </w:rPr>
        <w:t>MACo</w:t>
      </w:r>
      <w:proofErr w:type="spellEnd"/>
      <w:r w:rsidRPr="00D21D66">
        <w:rPr>
          <w:rFonts w:ascii="Arial" w:hAnsi="Arial" w:cs="Arial"/>
        </w:rPr>
        <w:t xml:space="preserve"> 1</w:t>
      </w:r>
      <w:r w:rsidRPr="00D21D66">
        <w:rPr>
          <w:rFonts w:ascii="Arial" w:hAnsi="Arial" w:cs="Arial"/>
          <w:vertAlign w:val="superscript"/>
        </w:rPr>
        <w:t>st</w:t>
      </w:r>
      <w:r w:rsidRPr="00D21D66">
        <w:rPr>
          <w:rFonts w:ascii="Arial" w:hAnsi="Arial" w:cs="Arial"/>
        </w:rPr>
        <w:t xml:space="preserve"> Vice President shall be members of the Board of Trustees, subject to the requirement that </w:t>
      </w:r>
      <w:r w:rsidR="00A401B7">
        <w:rPr>
          <w:rFonts w:ascii="Arial" w:hAnsi="Arial" w:cs="Arial"/>
        </w:rPr>
        <w:t>they</w:t>
      </w:r>
      <w:r w:rsidRPr="00D21D66">
        <w:rPr>
          <w:rFonts w:ascii="Arial" w:hAnsi="Arial" w:cs="Arial"/>
        </w:rPr>
        <w:t xml:space="preserve"> are from Counties which are members of the Trust.</w:t>
      </w:r>
    </w:p>
    <w:p w14:paraId="72163143" w14:textId="77777777" w:rsidR="00D01C90" w:rsidRPr="00D21D66" w:rsidRDefault="00D01C90" w:rsidP="00D01C90">
      <w:pPr>
        <w:ind w:left="360" w:right="720"/>
        <w:jc w:val="both"/>
        <w:rPr>
          <w:rFonts w:ascii="Arial" w:hAnsi="Arial" w:cs="Arial"/>
        </w:rPr>
      </w:pPr>
      <w:r w:rsidRPr="00D21D66">
        <w:rPr>
          <w:rFonts w:ascii="Arial" w:hAnsi="Arial" w:cs="Arial"/>
        </w:rPr>
        <w:t xml:space="preserve"> </w:t>
      </w:r>
    </w:p>
    <w:p w14:paraId="586CBA78" w14:textId="77777777" w:rsidR="00D01C90" w:rsidRPr="00D21D66" w:rsidRDefault="00D01C90" w:rsidP="00D01C90">
      <w:pPr>
        <w:ind w:left="2880" w:right="720"/>
        <w:jc w:val="both"/>
        <w:rPr>
          <w:rFonts w:ascii="Arial" w:hAnsi="Arial" w:cs="Arial"/>
        </w:rPr>
      </w:pPr>
      <w:r w:rsidRPr="00D21D66">
        <w:rPr>
          <w:rFonts w:ascii="Arial" w:hAnsi="Arial" w:cs="Arial"/>
        </w:rPr>
        <w:t xml:space="preserve">If the </w:t>
      </w:r>
      <w:proofErr w:type="spellStart"/>
      <w:r w:rsidRPr="00D21D66">
        <w:rPr>
          <w:rFonts w:ascii="Arial" w:hAnsi="Arial" w:cs="Arial"/>
        </w:rPr>
        <w:t>MACo</w:t>
      </w:r>
      <w:proofErr w:type="spellEnd"/>
      <w:r w:rsidRPr="00D21D66">
        <w:rPr>
          <w:rFonts w:ascii="Arial" w:hAnsi="Arial" w:cs="Arial"/>
        </w:rPr>
        <w:t xml:space="preserve"> President or 1</w:t>
      </w:r>
      <w:r w:rsidRPr="00D21D66">
        <w:rPr>
          <w:rFonts w:ascii="Arial" w:hAnsi="Arial" w:cs="Arial"/>
          <w:vertAlign w:val="superscript"/>
        </w:rPr>
        <w:t>st</w:t>
      </w:r>
      <w:r w:rsidRPr="00D21D66">
        <w:rPr>
          <w:rFonts w:ascii="Arial" w:hAnsi="Arial" w:cs="Arial"/>
        </w:rPr>
        <w:t xml:space="preserve"> Vice President are from a County which is not a member of the Trust, the Trustee position will be immediately filled by a member of the </w:t>
      </w:r>
      <w:proofErr w:type="spellStart"/>
      <w:r w:rsidRPr="00D21D66">
        <w:rPr>
          <w:rFonts w:ascii="Arial" w:hAnsi="Arial" w:cs="Arial"/>
        </w:rPr>
        <w:t>MACo</w:t>
      </w:r>
      <w:proofErr w:type="spellEnd"/>
      <w:r w:rsidRPr="00D21D66">
        <w:rPr>
          <w:rFonts w:ascii="Arial" w:hAnsi="Arial" w:cs="Arial"/>
        </w:rPr>
        <w:t xml:space="preserve"> Executive Committee who is from a county that is a member of the Trust in the following order: 2</w:t>
      </w:r>
      <w:r w:rsidRPr="00D21D66">
        <w:rPr>
          <w:rFonts w:ascii="Arial" w:hAnsi="Arial" w:cs="Arial"/>
          <w:vertAlign w:val="superscript"/>
        </w:rPr>
        <w:t>nd</w:t>
      </w:r>
      <w:r w:rsidRPr="00D21D66">
        <w:rPr>
          <w:rFonts w:ascii="Arial" w:hAnsi="Arial" w:cs="Arial"/>
        </w:rPr>
        <w:t xml:space="preserve"> Vice President, Fiscal Officer, </w:t>
      </w:r>
      <w:r w:rsidR="00B86FA8">
        <w:rPr>
          <w:rFonts w:ascii="Arial" w:hAnsi="Arial" w:cs="Arial"/>
        </w:rPr>
        <w:t xml:space="preserve">Immediate </w:t>
      </w:r>
      <w:r w:rsidRPr="00D21D66">
        <w:rPr>
          <w:rFonts w:ascii="Arial" w:hAnsi="Arial" w:cs="Arial"/>
        </w:rPr>
        <w:t>Past President and Urban County Representative.</w:t>
      </w:r>
    </w:p>
    <w:p w14:paraId="5E3A736B" w14:textId="77777777" w:rsidR="00D01C90" w:rsidRPr="00D21D66" w:rsidRDefault="00D01C90" w:rsidP="00D01C90">
      <w:pPr>
        <w:ind w:left="2880"/>
        <w:rPr>
          <w:rFonts w:ascii="Arial" w:hAnsi="Arial" w:cs="Arial"/>
        </w:rPr>
      </w:pPr>
    </w:p>
    <w:p w14:paraId="036ACA4F" w14:textId="77777777" w:rsidR="00D01C90" w:rsidRPr="00D21D66" w:rsidRDefault="00D01C90" w:rsidP="00D01C90">
      <w:pPr>
        <w:ind w:left="2880" w:right="720"/>
        <w:jc w:val="both"/>
        <w:rPr>
          <w:rFonts w:ascii="Arial" w:hAnsi="Arial" w:cs="Arial"/>
        </w:rPr>
      </w:pPr>
      <w:r w:rsidRPr="00D21D66">
        <w:rPr>
          <w:rFonts w:ascii="Arial" w:hAnsi="Arial" w:cs="Arial"/>
        </w:rPr>
        <w:t xml:space="preserve">If the Trustee position cannot be filled as specified above, The Board of Directors of </w:t>
      </w:r>
      <w:proofErr w:type="spellStart"/>
      <w:r w:rsidRPr="00D21D66">
        <w:rPr>
          <w:rFonts w:ascii="Arial" w:hAnsi="Arial" w:cs="Arial"/>
        </w:rPr>
        <w:t>MACo</w:t>
      </w:r>
      <w:proofErr w:type="spellEnd"/>
      <w:r w:rsidRPr="00D21D66">
        <w:rPr>
          <w:rFonts w:ascii="Arial" w:hAnsi="Arial" w:cs="Arial"/>
        </w:rPr>
        <w:t xml:space="preserve"> may select </w:t>
      </w:r>
      <w:r w:rsidR="00B86FA8">
        <w:rPr>
          <w:rFonts w:ascii="Arial" w:hAnsi="Arial" w:cs="Arial"/>
        </w:rPr>
        <w:t xml:space="preserve">an eligible </w:t>
      </w:r>
      <w:proofErr w:type="spellStart"/>
      <w:r w:rsidR="00B86FA8">
        <w:rPr>
          <w:rFonts w:ascii="Arial" w:hAnsi="Arial" w:cs="Arial"/>
        </w:rPr>
        <w:t>MACo</w:t>
      </w:r>
      <w:proofErr w:type="spellEnd"/>
      <w:r w:rsidR="00B86FA8">
        <w:rPr>
          <w:rFonts w:ascii="Arial" w:hAnsi="Arial" w:cs="Arial"/>
        </w:rPr>
        <w:t xml:space="preserve"> Past President, or </w:t>
      </w:r>
      <w:r w:rsidRPr="00D21D66">
        <w:rPr>
          <w:rFonts w:ascii="Arial" w:hAnsi="Arial" w:cs="Arial"/>
        </w:rPr>
        <w:t xml:space="preserve">one of the current twelve (12) </w:t>
      </w:r>
      <w:proofErr w:type="spellStart"/>
      <w:r w:rsidRPr="00D21D66">
        <w:rPr>
          <w:rFonts w:ascii="Arial" w:hAnsi="Arial" w:cs="Arial"/>
        </w:rPr>
        <w:t>MACo</w:t>
      </w:r>
      <w:proofErr w:type="spellEnd"/>
      <w:r w:rsidRPr="00D21D66">
        <w:rPr>
          <w:rFonts w:ascii="Arial" w:hAnsi="Arial" w:cs="Arial"/>
        </w:rPr>
        <w:t xml:space="preserve"> District Chairs to serve as Trustee. The </w:t>
      </w:r>
      <w:r w:rsidRPr="00D21D66">
        <w:rPr>
          <w:rFonts w:ascii="Arial" w:hAnsi="Arial" w:cs="Arial"/>
        </w:rPr>
        <w:lastRenderedPageBreak/>
        <w:t xml:space="preserve">person </w:t>
      </w:r>
      <w:r>
        <w:rPr>
          <w:rFonts w:ascii="Arial" w:hAnsi="Arial" w:cs="Arial"/>
        </w:rPr>
        <w:t>appointed</w:t>
      </w:r>
      <w:r w:rsidRPr="00D21D66">
        <w:rPr>
          <w:rFonts w:ascii="Arial" w:hAnsi="Arial" w:cs="Arial"/>
        </w:rPr>
        <w:t xml:space="preserve"> must </w:t>
      </w:r>
      <w:r>
        <w:rPr>
          <w:rFonts w:ascii="Arial" w:hAnsi="Arial" w:cs="Arial"/>
        </w:rPr>
        <w:t xml:space="preserve">be </w:t>
      </w:r>
      <w:r w:rsidRPr="00D21D66">
        <w:rPr>
          <w:rFonts w:ascii="Arial" w:hAnsi="Arial" w:cs="Arial"/>
        </w:rPr>
        <w:t>a County Commissioner from a county that is a member of the Trust.</w:t>
      </w:r>
    </w:p>
    <w:p w14:paraId="32DFE489" w14:textId="77777777" w:rsidR="00D01C90" w:rsidRPr="00D21D66" w:rsidRDefault="00D01C90" w:rsidP="00D01C90">
      <w:pPr>
        <w:ind w:left="2880"/>
        <w:rPr>
          <w:rFonts w:ascii="Arial" w:hAnsi="Arial" w:cs="Arial"/>
        </w:rPr>
      </w:pPr>
    </w:p>
    <w:p w14:paraId="524F1936" w14:textId="77777777" w:rsidR="00D01C90" w:rsidRPr="00D21D66" w:rsidRDefault="00D01C90" w:rsidP="00D01C90">
      <w:pPr>
        <w:ind w:left="2880" w:right="720"/>
        <w:jc w:val="both"/>
        <w:rPr>
          <w:rFonts w:ascii="Arial" w:hAnsi="Arial" w:cs="Arial"/>
        </w:rPr>
      </w:pPr>
      <w:r w:rsidRPr="00D21D66">
        <w:rPr>
          <w:rFonts w:ascii="Arial" w:hAnsi="Arial" w:cs="Arial"/>
        </w:rPr>
        <w:t xml:space="preserve">In the event a position cannot be filled by the process specified above, it may be filled by the </w:t>
      </w:r>
      <w:proofErr w:type="spellStart"/>
      <w:r w:rsidRPr="00D21D66">
        <w:rPr>
          <w:rFonts w:ascii="Arial" w:hAnsi="Arial" w:cs="Arial"/>
        </w:rPr>
        <w:t>MACo</w:t>
      </w:r>
      <w:proofErr w:type="spellEnd"/>
      <w:r w:rsidRPr="00D21D66">
        <w:rPr>
          <w:rFonts w:ascii="Arial" w:hAnsi="Arial" w:cs="Arial"/>
        </w:rPr>
        <w:t xml:space="preserve"> Board of Directors by appointment of a commissioner from any county that is a member of the Trust.</w:t>
      </w:r>
    </w:p>
    <w:p w14:paraId="3F87045C" w14:textId="77777777" w:rsidR="00D01C90" w:rsidRPr="00D21D66" w:rsidRDefault="00D01C90" w:rsidP="00D01C90">
      <w:pPr>
        <w:ind w:left="360"/>
        <w:rPr>
          <w:rFonts w:ascii="Arial" w:hAnsi="Arial" w:cs="Arial"/>
        </w:rPr>
      </w:pPr>
    </w:p>
    <w:p w14:paraId="0E8E4BC3" w14:textId="0B0F9EEE" w:rsidR="00A50E36" w:rsidRDefault="00FD35CE" w:rsidP="00D01C90">
      <w:pPr>
        <w:numPr>
          <w:ilvl w:val="0"/>
          <w:numId w:val="5"/>
        </w:numPr>
        <w:ind w:left="2880" w:right="720" w:hanging="720"/>
        <w:jc w:val="both"/>
        <w:rPr>
          <w:rFonts w:ascii="Arial" w:hAnsi="Arial" w:cs="Arial"/>
        </w:rPr>
      </w:pPr>
      <w:r>
        <w:rPr>
          <w:rFonts w:ascii="Arial" w:hAnsi="Arial" w:cs="Arial"/>
        </w:rPr>
        <w:t>Four</w:t>
      </w:r>
      <w:r w:rsidR="004A231C" w:rsidRPr="00D21D66">
        <w:rPr>
          <w:rFonts w:ascii="Arial" w:hAnsi="Arial" w:cs="Arial"/>
        </w:rPr>
        <w:t xml:space="preserve"> </w:t>
      </w:r>
      <w:r w:rsidR="00D01C90" w:rsidRPr="00D21D66">
        <w:rPr>
          <w:rFonts w:ascii="Arial" w:hAnsi="Arial" w:cs="Arial"/>
        </w:rPr>
        <w:t xml:space="preserve">Trustees shall be elected by the Trust members at the Trust’s Annual meeting to four </w:t>
      </w:r>
      <w:r w:rsidR="002F6825">
        <w:rPr>
          <w:rFonts w:ascii="Arial" w:hAnsi="Arial" w:cs="Arial"/>
        </w:rPr>
        <w:t xml:space="preserve">(4) </w:t>
      </w:r>
      <w:proofErr w:type="gramStart"/>
      <w:r w:rsidR="00D01C90" w:rsidRPr="00D21D66">
        <w:rPr>
          <w:rFonts w:ascii="Arial" w:hAnsi="Arial" w:cs="Arial"/>
        </w:rPr>
        <w:t>year staggered</w:t>
      </w:r>
      <w:proofErr w:type="gramEnd"/>
      <w:r w:rsidR="00D01C90" w:rsidRPr="00D21D66">
        <w:rPr>
          <w:rFonts w:ascii="Arial" w:hAnsi="Arial" w:cs="Arial"/>
        </w:rPr>
        <w:t xml:space="preserve"> terms. </w:t>
      </w:r>
      <w:proofErr w:type="gramStart"/>
      <w:r w:rsidR="00D01C90" w:rsidRPr="00D21D66">
        <w:rPr>
          <w:rFonts w:ascii="Arial" w:hAnsi="Arial" w:cs="Arial"/>
        </w:rPr>
        <w:t>In the event that</w:t>
      </w:r>
      <w:proofErr w:type="gramEnd"/>
      <w:r w:rsidR="00D01C90" w:rsidRPr="00D21D66">
        <w:rPr>
          <w:rFonts w:ascii="Arial" w:hAnsi="Arial" w:cs="Arial"/>
        </w:rPr>
        <w:t xml:space="preserve"> an elected Trustee position becomes vacant before the expiration of the term, the members shall elect a person to fill the remaining term at the first Annual meeting following the vacancy.</w:t>
      </w:r>
      <w:r w:rsidR="00064832">
        <w:rPr>
          <w:rFonts w:ascii="Arial" w:hAnsi="Arial" w:cs="Arial"/>
        </w:rPr>
        <w:t xml:space="preserve"> </w:t>
      </w:r>
    </w:p>
    <w:p w14:paraId="1D131402" w14:textId="77777777" w:rsidR="00A50E36" w:rsidRDefault="00A50E36" w:rsidP="00A50E36">
      <w:pPr>
        <w:ind w:left="2880" w:right="720"/>
        <w:jc w:val="both"/>
        <w:rPr>
          <w:rFonts w:ascii="Arial" w:hAnsi="Arial" w:cs="Arial"/>
        </w:rPr>
      </w:pPr>
    </w:p>
    <w:p w14:paraId="39BF0BCC" w14:textId="585CE5C8" w:rsidR="00D01C90" w:rsidRDefault="00ED499F" w:rsidP="00D01C90">
      <w:pPr>
        <w:numPr>
          <w:ilvl w:val="0"/>
          <w:numId w:val="5"/>
        </w:numPr>
        <w:ind w:left="2880" w:right="720" w:hanging="720"/>
        <w:jc w:val="both"/>
        <w:rPr>
          <w:rFonts w:ascii="Arial" w:hAnsi="Arial" w:cs="Arial"/>
        </w:rPr>
      </w:pPr>
      <w:r>
        <w:rPr>
          <w:rFonts w:ascii="Arial" w:hAnsi="Arial" w:cs="Arial"/>
        </w:rPr>
        <w:t>One</w:t>
      </w:r>
      <w:r w:rsidR="00064832">
        <w:rPr>
          <w:rFonts w:ascii="Arial" w:hAnsi="Arial" w:cs="Arial"/>
        </w:rPr>
        <w:t xml:space="preserve"> Trustee</w:t>
      </w:r>
      <w:r w:rsidR="0049460A">
        <w:rPr>
          <w:rFonts w:ascii="Arial" w:hAnsi="Arial" w:cs="Arial"/>
        </w:rPr>
        <w:t xml:space="preserve"> </w:t>
      </w:r>
      <w:r w:rsidR="00057AD7">
        <w:rPr>
          <w:rFonts w:ascii="Arial" w:hAnsi="Arial" w:cs="Arial"/>
        </w:rPr>
        <w:t>shall</w:t>
      </w:r>
      <w:r w:rsidR="0049460A">
        <w:rPr>
          <w:rFonts w:ascii="Arial" w:hAnsi="Arial" w:cs="Arial"/>
        </w:rPr>
        <w:t xml:space="preserve"> be appointed by the Board of Trustees</w:t>
      </w:r>
      <w:r w:rsidR="006958D6">
        <w:rPr>
          <w:rFonts w:ascii="Arial" w:hAnsi="Arial" w:cs="Arial"/>
        </w:rPr>
        <w:t xml:space="preserve"> to a four (4) year term</w:t>
      </w:r>
      <w:r w:rsidR="00E83969">
        <w:rPr>
          <w:rFonts w:ascii="Arial" w:hAnsi="Arial" w:cs="Arial"/>
        </w:rPr>
        <w:t xml:space="preserve">. This Trustee </w:t>
      </w:r>
      <w:r w:rsidR="0049460A">
        <w:rPr>
          <w:rFonts w:ascii="Arial" w:hAnsi="Arial" w:cs="Arial"/>
        </w:rPr>
        <w:t xml:space="preserve">must </w:t>
      </w:r>
      <w:r w:rsidR="00E83969">
        <w:rPr>
          <w:rFonts w:ascii="Arial" w:hAnsi="Arial" w:cs="Arial"/>
        </w:rPr>
        <w:t>have previously served as a</w:t>
      </w:r>
      <w:r w:rsidR="0049460A">
        <w:rPr>
          <w:rFonts w:ascii="Arial" w:hAnsi="Arial" w:cs="Arial"/>
        </w:rPr>
        <w:t xml:space="preserve"> Trustee.</w:t>
      </w:r>
      <w:r w:rsidR="00D170BB">
        <w:rPr>
          <w:rFonts w:ascii="Arial" w:hAnsi="Arial" w:cs="Arial"/>
        </w:rPr>
        <w:t xml:space="preserve"> </w:t>
      </w:r>
      <w:proofErr w:type="gramStart"/>
      <w:r w:rsidR="00A50E36">
        <w:rPr>
          <w:rFonts w:ascii="Arial" w:hAnsi="Arial" w:cs="Arial"/>
        </w:rPr>
        <w:t xml:space="preserve">In the event </w:t>
      </w:r>
      <w:r w:rsidR="0048443C">
        <w:rPr>
          <w:rFonts w:ascii="Arial" w:hAnsi="Arial" w:cs="Arial"/>
        </w:rPr>
        <w:t>that</w:t>
      </w:r>
      <w:proofErr w:type="gramEnd"/>
      <w:r w:rsidR="0048443C">
        <w:rPr>
          <w:rFonts w:ascii="Arial" w:hAnsi="Arial" w:cs="Arial"/>
        </w:rPr>
        <w:t xml:space="preserve"> </w:t>
      </w:r>
      <w:r w:rsidR="002859B1">
        <w:rPr>
          <w:rFonts w:ascii="Arial" w:hAnsi="Arial" w:cs="Arial"/>
        </w:rPr>
        <w:t xml:space="preserve">there are no previous Trustees able and willing to serve </w:t>
      </w:r>
      <w:r w:rsidR="00EA43C0">
        <w:rPr>
          <w:rFonts w:ascii="Arial" w:hAnsi="Arial" w:cs="Arial"/>
        </w:rPr>
        <w:t xml:space="preserve">in </w:t>
      </w:r>
      <w:r w:rsidR="00D170BB">
        <w:rPr>
          <w:rFonts w:ascii="Arial" w:hAnsi="Arial" w:cs="Arial"/>
        </w:rPr>
        <w:t>this</w:t>
      </w:r>
      <w:r w:rsidR="002859B1">
        <w:rPr>
          <w:rFonts w:ascii="Arial" w:hAnsi="Arial" w:cs="Arial"/>
        </w:rPr>
        <w:t xml:space="preserve"> positio</w:t>
      </w:r>
      <w:r w:rsidR="00E87636">
        <w:rPr>
          <w:rFonts w:ascii="Arial" w:hAnsi="Arial" w:cs="Arial"/>
        </w:rPr>
        <w:t xml:space="preserve">n, </w:t>
      </w:r>
      <w:r w:rsidR="00D170BB">
        <w:rPr>
          <w:rFonts w:ascii="Arial" w:hAnsi="Arial" w:cs="Arial"/>
        </w:rPr>
        <w:t>it</w:t>
      </w:r>
      <w:r w:rsidR="00E87636">
        <w:rPr>
          <w:rFonts w:ascii="Arial" w:hAnsi="Arial" w:cs="Arial"/>
        </w:rPr>
        <w:t xml:space="preserve"> will remain vacant</w:t>
      </w:r>
      <w:r w:rsidR="0048443C">
        <w:rPr>
          <w:rFonts w:ascii="Arial" w:hAnsi="Arial" w:cs="Arial"/>
        </w:rPr>
        <w:t xml:space="preserve"> until </w:t>
      </w:r>
      <w:r w:rsidR="00A41198">
        <w:rPr>
          <w:rFonts w:ascii="Arial" w:hAnsi="Arial" w:cs="Arial"/>
        </w:rPr>
        <w:t xml:space="preserve">it is able to be filled </w:t>
      </w:r>
      <w:r w:rsidR="001F0A42">
        <w:rPr>
          <w:rFonts w:ascii="Arial" w:hAnsi="Arial" w:cs="Arial"/>
        </w:rPr>
        <w:t>pursuant to this section.</w:t>
      </w:r>
    </w:p>
    <w:p w14:paraId="4B949D67" w14:textId="4186F062" w:rsidR="00A839F9" w:rsidRDefault="00A839F9" w:rsidP="00A839F9">
      <w:pPr>
        <w:ind w:left="2880" w:right="720"/>
        <w:jc w:val="both"/>
        <w:rPr>
          <w:rFonts w:ascii="Arial" w:hAnsi="Arial" w:cs="Arial"/>
        </w:rPr>
      </w:pPr>
    </w:p>
    <w:p w14:paraId="4AC456D9" w14:textId="376C16C8" w:rsidR="00A839F9" w:rsidRPr="00D21D66" w:rsidRDefault="00A839F9" w:rsidP="00D01C90">
      <w:pPr>
        <w:numPr>
          <w:ilvl w:val="0"/>
          <w:numId w:val="5"/>
        </w:numPr>
        <w:ind w:left="2880" w:right="720" w:hanging="720"/>
        <w:jc w:val="both"/>
        <w:rPr>
          <w:rFonts w:ascii="Arial" w:hAnsi="Arial" w:cs="Arial"/>
        </w:rPr>
      </w:pPr>
      <w:r>
        <w:rPr>
          <w:rFonts w:ascii="Arial" w:hAnsi="Arial" w:cs="Arial"/>
        </w:rPr>
        <w:t xml:space="preserve">If an Urban County is a member of the Trust, </w:t>
      </w:r>
      <w:r w:rsidR="004921C1">
        <w:rPr>
          <w:rFonts w:ascii="Arial" w:hAnsi="Arial" w:cs="Arial"/>
        </w:rPr>
        <w:t>one Urban</w:t>
      </w:r>
      <w:r w:rsidR="00EE623F">
        <w:rPr>
          <w:rFonts w:ascii="Arial" w:hAnsi="Arial" w:cs="Arial"/>
        </w:rPr>
        <w:t xml:space="preserve"> County </w:t>
      </w:r>
      <w:r>
        <w:rPr>
          <w:rFonts w:ascii="Arial" w:hAnsi="Arial" w:cs="Arial"/>
        </w:rPr>
        <w:t xml:space="preserve">Trustee </w:t>
      </w:r>
      <w:r w:rsidR="00912ABF">
        <w:rPr>
          <w:rFonts w:ascii="Arial" w:hAnsi="Arial" w:cs="Arial"/>
        </w:rPr>
        <w:t xml:space="preserve">shall be elected by the Trust Members at the Trust’s Annual meeting </w:t>
      </w:r>
      <w:proofErr w:type="gramStart"/>
      <w:r w:rsidR="00912ABF">
        <w:rPr>
          <w:rFonts w:ascii="Arial" w:hAnsi="Arial" w:cs="Arial"/>
        </w:rPr>
        <w:t>to</w:t>
      </w:r>
      <w:proofErr w:type="gramEnd"/>
      <w:r w:rsidR="00912ABF">
        <w:rPr>
          <w:rFonts w:ascii="Arial" w:hAnsi="Arial" w:cs="Arial"/>
        </w:rPr>
        <w:t xml:space="preserve"> a four (4) year term</w:t>
      </w:r>
      <w:r w:rsidR="004766A3">
        <w:rPr>
          <w:rFonts w:ascii="Arial" w:hAnsi="Arial" w:cs="Arial"/>
        </w:rPr>
        <w:t xml:space="preserve">. </w:t>
      </w:r>
      <w:r w:rsidR="00256EF6">
        <w:rPr>
          <w:rFonts w:ascii="Arial" w:hAnsi="Arial" w:cs="Arial"/>
        </w:rPr>
        <w:t>If a</w:t>
      </w:r>
      <w:r w:rsidR="00912ABF">
        <w:rPr>
          <w:rFonts w:ascii="Arial" w:hAnsi="Arial" w:cs="Arial"/>
        </w:rPr>
        <w:t xml:space="preserve">n Urban County is not a member of the Trust, this </w:t>
      </w:r>
      <w:r w:rsidR="00731EAF">
        <w:rPr>
          <w:rFonts w:ascii="Arial" w:hAnsi="Arial" w:cs="Arial"/>
        </w:rPr>
        <w:t>position</w:t>
      </w:r>
      <w:r w:rsidR="00912ABF">
        <w:rPr>
          <w:rFonts w:ascii="Arial" w:hAnsi="Arial" w:cs="Arial"/>
        </w:rPr>
        <w:t xml:space="preserve"> shall be filled a</w:t>
      </w:r>
      <w:r w:rsidR="00731EAF">
        <w:rPr>
          <w:rFonts w:ascii="Arial" w:hAnsi="Arial" w:cs="Arial"/>
        </w:rPr>
        <w:t>ccording to (2) above.</w:t>
      </w:r>
      <w:r w:rsidR="00196AF5">
        <w:rPr>
          <w:rFonts w:ascii="Arial" w:hAnsi="Arial" w:cs="Arial"/>
        </w:rPr>
        <w:t xml:space="preserve"> </w:t>
      </w:r>
      <w:proofErr w:type="gramStart"/>
      <w:r w:rsidR="00196AF5">
        <w:rPr>
          <w:rFonts w:ascii="Arial" w:hAnsi="Arial" w:cs="Arial"/>
        </w:rPr>
        <w:t>In the event that</w:t>
      </w:r>
      <w:proofErr w:type="gramEnd"/>
      <w:r w:rsidR="00196AF5">
        <w:rPr>
          <w:rFonts w:ascii="Arial" w:hAnsi="Arial" w:cs="Arial"/>
        </w:rPr>
        <w:t xml:space="preserve"> this position becomes vacant before the expiration of the term, the members shall elect a person to fill the remaining term at the first Annual meeting following the vacancy. </w:t>
      </w:r>
    </w:p>
    <w:p w14:paraId="71346ACC" w14:textId="77777777" w:rsidR="00D01C90" w:rsidRPr="00D21D66" w:rsidRDefault="00D01C90" w:rsidP="00D01C90">
      <w:pPr>
        <w:ind w:left="2880" w:hanging="720"/>
        <w:rPr>
          <w:rFonts w:ascii="Arial" w:hAnsi="Arial" w:cs="Arial"/>
        </w:rPr>
      </w:pPr>
    </w:p>
    <w:p w14:paraId="02F1FE36" w14:textId="4E6D1A01" w:rsidR="00D01C90" w:rsidRPr="00D21D66" w:rsidRDefault="006862BD" w:rsidP="00D01C90">
      <w:pPr>
        <w:ind w:left="2880" w:right="720" w:hanging="720"/>
        <w:jc w:val="both"/>
        <w:rPr>
          <w:rFonts w:ascii="Arial" w:hAnsi="Arial" w:cs="Arial"/>
        </w:rPr>
      </w:pPr>
      <w:r>
        <w:rPr>
          <w:rFonts w:ascii="Arial" w:hAnsi="Arial" w:cs="Arial"/>
        </w:rPr>
        <w:t>(4)</w:t>
      </w:r>
      <w:r w:rsidR="00D01C90" w:rsidRPr="00D21D66">
        <w:rPr>
          <w:rFonts w:ascii="Arial" w:hAnsi="Arial" w:cs="Arial"/>
        </w:rPr>
        <w:tab/>
        <w:t xml:space="preserve">Only County Commissioners from </w:t>
      </w:r>
      <w:r w:rsidR="00D20FA5">
        <w:rPr>
          <w:rFonts w:ascii="Arial" w:hAnsi="Arial" w:cs="Arial"/>
        </w:rPr>
        <w:t>a M</w:t>
      </w:r>
      <w:r w:rsidR="00D01C90" w:rsidRPr="00D21D66">
        <w:rPr>
          <w:rFonts w:ascii="Arial" w:hAnsi="Arial" w:cs="Arial"/>
        </w:rPr>
        <w:t xml:space="preserve">ember </w:t>
      </w:r>
      <w:r w:rsidR="00D20FA5">
        <w:rPr>
          <w:rFonts w:ascii="Arial" w:hAnsi="Arial" w:cs="Arial"/>
        </w:rPr>
        <w:t>Entity</w:t>
      </w:r>
      <w:r w:rsidR="00D01C90" w:rsidRPr="00D21D66">
        <w:rPr>
          <w:rFonts w:ascii="Arial" w:hAnsi="Arial" w:cs="Arial"/>
        </w:rPr>
        <w:t xml:space="preserve"> shall be eligible to be elected or appointed Trustees.</w:t>
      </w:r>
    </w:p>
    <w:p w14:paraId="18B218E3" w14:textId="77777777" w:rsidR="00D01C90" w:rsidRPr="00D21D66" w:rsidRDefault="00D01C90" w:rsidP="00D01C90">
      <w:pPr>
        <w:ind w:left="2880" w:hanging="720"/>
        <w:rPr>
          <w:rFonts w:ascii="Arial" w:hAnsi="Arial" w:cs="Arial"/>
        </w:rPr>
      </w:pPr>
    </w:p>
    <w:p w14:paraId="037189F2" w14:textId="31FB9629" w:rsidR="00D01C90" w:rsidRDefault="00D01C90" w:rsidP="00D01C90">
      <w:pPr>
        <w:ind w:left="2880" w:right="720" w:hanging="720"/>
        <w:jc w:val="both"/>
        <w:rPr>
          <w:rFonts w:ascii="Arial" w:hAnsi="Arial" w:cs="Arial"/>
        </w:rPr>
      </w:pPr>
      <w:r w:rsidRPr="00D21D66">
        <w:rPr>
          <w:rFonts w:ascii="Arial" w:hAnsi="Arial" w:cs="Arial"/>
        </w:rPr>
        <w:t>(</w:t>
      </w:r>
      <w:r w:rsidR="007C4A88">
        <w:rPr>
          <w:rFonts w:ascii="Arial" w:hAnsi="Arial" w:cs="Arial"/>
        </w:rPr>
        <w:t>5</w:t>
      </w:r>
      <w:r w:rsidRPr="00D21D66">
        <w:rPr>
          <w:rFonts w:ascii="Arial" w:hAnsi="Arial" w:cs="Arial"/>
        </w:rPr>
        <w:t>)</w:t>
      </w:r>
      <w:r w:rsidRPr="00D21D66">
        <w:rPr>
          <w:rFonts w:ascii="Arial" w:hAnsi="Arial" w:cs="Arial"/>
        </w:rPr>
        <w:tab/>
        <w:t xml:space="preserve">Only one County Commissioner per Member County may serve on the Board of Trustees.  When the </w:t>
      </w:r>
      <w:proofErr w:type="spellStart"/>
      <w:r w:rsidRPr="00D21D66">
        <w:rPr>
          <w:rFonts w:ascii="Arial" w:hAnsi="Arial" w:cs="Arial"/>
        </w:rPr>
        <w:t>MACo</w:t>
      </w:r>
      <w:proofErr w:type="spellEnd"/>
      <w:r w:rsidRPr="00D21D66">
        <w:rPr>
          <w:rFonts w:ascii="Arial" w:hAnsi="Arial" w:cs="Arial"/>
        </w:rPr>
        <w:t xml:space="preserve"> President, 1</w:t>
      </w:r>
      <w:r w:rsidRPr="00D21D66">
        <w:rPr>
          <w:rFonts w:ascii="Arial" w:hAnsi="Arial" w:cs="Arial"/>
          <w:vertAlign w:val="superscript"/>
        </w:rPr>
        <w:t>st</w:t>
      </w:r>
      <w:r w:rsidRPr="00D21D66">
        <w:rPr>
          <w:rFonts w:ascii="Arial" w:hAnsi="Arial" w:cs="Arial"/>
        </w:rPr>
        <w:t xml:space="preserve"> Vice President or a designated successor would result in more than one County Commissioner from a member county serving on the Board of Trustees, the </w:t>
      </w:r>
      <w:proofErr w:type="spellStart"/>
      <w:r w:rsidRPr="00D21D66">
        <w:rPr>
          <w:rFonts w:ascii="Arial" w:hAnsi="Arial" w:cs="Arial"/>
        </w:rPr>
        <w:t>MACo</w:t>
      </w:r>
      <w:proofErr w:type="spellEnd"/>
      <w:r w:rsidRPr="00D21D66">
        <w:rPr>
          <w:rFonts w:ascii="Arial" w:hAnsi="Arial" w:cs="Arial"/>
        </w:rPr>
        <w:t xml:space="preserve"> President, 1</w:t>
      </w:r>
      <w:r w:rsidRPr="00D21D66">
        <w:rPr>
          <w:rFonts w:ascii="Arial" w:hAnsi="Arial" w:cs="Arial"/>
          <w:vertAlign w:val="superscript"/>
        </w:rPr>
        <w:t>st</w:t>
      </w:r>
      <w:r w:rsidRPr="00D21D66">
        <w:rPr>
          <w:rFonts w:ascii="Arial" w:hAnsi="Arial" w:cs="Arial"/>
        </w:rPr>
        <w:t xml:space="preserve"> Vice President or designated successor shall be deemed ineligible and same selection process followed as would occur if the </w:t>
      </w:r>
      <w:proofErr w:type="spellStart"/>
      <w:r w:rsidRPr="00D21D66">
        <w:rPr>
          <w:rFonts w:ascii="Arial" w:hAnsi="Arial" w:cs="Arial"/>
        </w:rPr>
        <w:t>MACo</w:t>
      </w:r>
      <w:proofErr w:type="spellEnd"/>
      <w:r w:rsidRPr="00D21D66">
        <w:rPr>
          <w:rFonts w:ascii="Arial" w:hAnsi="Arial" w:cs="Arial"/>
        </w:rPr>
        <w:t xml:space="preserve"> President, 1</w:t>
      </w:r>
      <w:r w:rsidRPr="00D21D66">
        <w:rPr>
          <w:rFonts w:ascii="Arial" w:hAnsi="Arial" w:cs="Arial"/>
          <w:vertAlign w:val="superscript"/>
        </w:rPr>
        <w:t>st</w:t>
      </w:r>
      <w:r w:rsidRPr="00D21D66">
        <w:rPr>
          <w:rFonts w:ascii="Arial" w:hAnsi="Arial" w:cs="Arial"/>
        </w:rPr>
        <w:t xml:space="preserve"> Vice President or designated successor were from a non-member count</w:t>
      </w:r>
      <w:r>
        <w:rPr>
          <w:rFonts w:ascii="Arial" w:hAnsi="Arial" w:cs="Arial"/>
        </w:rPr>
        <w:t>y</w:t>
      </w:r>
      <w:r w:rsidRPr="00D21D66">
        <w:rPr>
          <w:rFonts w:ascii="Arial" w:hAnsi="Arial" w:cs="Arial"/>
        </w:rPr>
        <w:t>.</w:t>
      </w:r>
    </w:p>
    <w:p w14:paraId="35C5CC5A" w14:textId="77777777" w:rsidR="0097153F" w:rsidRPr="00D21D66" w:rsidRDefault="0097153F" w:rsidP="00D01C90">
      <w:pPr>
        <w:ind w:left="2880" w:right="720" w:hanging="720"/>
        <w:jc w:val="both"/>
        <w:rPr>
          <w:rFonts w:ascii="Arial" w:hAnsi="Arial" w:cs="Arial"/>
        </w:rPr>
      </w:pPr>
    </w:p>
    <w:p w14:paraId="003D5E75" w14:textId="77777777" w:rsidR="0097153F" w:rsidRDefault="0097153F" w:rsidP="00D01C90">
      <w:pPr>
        <w:numPr>
          <w:ilvl w:val="0"/>
          <w:numId w:val="4"/>
        </w:numPr>
        <w:ind w:left="2160" w:right="720" w:hanging="720"/>
        <w:jc w:val="both"/>
        <w:rPr>
          <w:rFonts w:ascii="Arial" w:hAnsi="Arial" w:cs="Arial"/>
        </w:rPr>
      </w:pPr>
      <w:r>
        <w:rPr>
          <w:rFonts w:ascii="Arial" w:hAnsi="Arial" w:cs="Arial"/>
          <w:b/>
        </w:rPr>
        <w:t xml:space="preserve">Retention of elected trustee position.  </w:t>
      </w:r>
      <w:r>
        <w:rPr>
          <w:rFonts w:ascii="Arial" w:hAnsi="Arial" w:cs="Arial"/>
        </w:rPr>
        <w:t xml:space="preserve">A trustee serving in an elected Trustee position who becomes eligible to serve as a </w:t>
      </w:r>
      <w:proofErr w:type="spellStart"/>
      <w:r>
        <w:rPr>
          <w:rFonts w:ascii="Arial" w:hAnsi="Arial" w:cs="Arial"/>
        </w:rPr>
        <w:t>MACo</w:t>
      </w:r>
      <w:proofErr w:type="spellEnd"/>
      <w:r>
        <w:rPr>
          <w:rFonts w:ascii="Arial" w:hAnsi="Arial" w:cs="Arial"/>
        </w:rPr>
        <w:t xml:space="preserve"> Board-designated Trustee, may choose to retain their elected trustee position.</w:t>
      </w:r>
    </w:p>
    <w:p w14:paraId="4D5D661A" w14:textId="77777777" w:rsidR="0097153F" w:rsidRDefault="0097153F" w:rsidP="0097153F">
      <w:pPr>
        <w:ind w:left="2160" w:right="720"/>
        <w:jc w:val="both"/>
        <w:rPr>
          <w:rFonts w:ascii="Arial" w:hAnsi="Arial" w:cs="Arial"/>
        </w:rPr>
      </w:pPr>
    </w:p>
    <w:p w14:paraId="1322C4BF" w14:textId="77777777" w:rsidR="00D01C90" w:rsidRPr="00D21D66" w:rsidRDefault="0097153F" w:rsidP="00D01C90">
      <w:pPr>
        <w:numPr>
          <w:ilvl w:val="0"/>
          <w:numId w:val="4"/>
        </w:numPr>
        <w:ind w:left="2160" w:right="720" w:hanging="720"/>
        <w:jc w:val="both"/>
        <w:rPr>
          <w:rFonts w:ascii="Arial" w:hAnsi="Arial" w:cs="Arial"/>
        </w:rPr>
      </w:pPr>
      <w:r>
        <w:rPr>
          <w:rFonts w:ascii="Arial" w:hAnsi="Arial" w:cs="Arial"/>
          <w:b/>
        </w:rPr>
        <w:t xml:space="preserve">Procedure. </w:t>
      </w:r>
      <w:r w:rsidR="00D01C90" w:rsidRPr="00D21D66">
        <w:rPr>
          <w:rFonts w:ascii="Arial" w:hAnsi="Arial" w:cs="Arial"/>
        </w:rPr>
        <w:t xml:space="preserve">The nomination and election of members of the Board of Trustees will be conducted at the regular annual meeting of the Trust.  </w:t>
      </w:r>
    </w:p>
    <w:p w14:paraId="37E29852" w14:textId="77777777" w:rsidR="00D01C90" w:rsidRPr="00D21D66" w:rsidRDefault="00D01C90" w:rsidP="00D01C90">
      <w:pPr>
        <w:ind w:left="2160" w:right="720"/>
        <w:jc w:val="both"/>
        <w:rPr>
          <w:rFonts w:ascii="Arial" w:hAnsi="Arial" w:cs="Arial"/>
        </w:rPr>
      </w:pPr>
    </w:p>
    <w:p w14:paraId="0AFA5FD4" w14:textId="77777777" w:rsidR="00D01C90" w:rsidRPr="00D21D66" w:rsidRDefault="00D01C90" w:rsidP="00D01C90">
      <w:pPr>
        <w:ind w:left="1440" w:right="720" w:hanging="720"/>
        <w:jc w:val="both"/>
        <w:rPr>
          <w:rFonts w:ascii="Arial" w:hAnsi="Arial" w:cs="Arial"/>
        </w:rPr>
      </w:pPr>
      <w:r w:rsidRPr="00ED06B7">
        <w:rPr>
          <w:rFonts w:ascii="Arial" w:hAnsi="Arial" w:cs="Arial"/>
          <w:b/>
        </w:rPr>
        <w:t>8.02</w:t>
      </w:r>
      <w:r w:rsidRPr="00D21D66">
        <w:rPr>
          <w:rFonts w:ascii="Arial" w:hAnsi="Arial" w:cs="Arial"/>
        </w:rPr>
        <w:tab/>
      </w:r>
      <w:r w:rsidRPr="00D21D66">
        <w:rPr>
          <w:rFonts w:ascii="Arial" w:hAnsi="Arial" w:cs="Arial"/>
          <w:b/>
        </w:rPr>
        <w:t>Resignation of a Trustee</w:t>
      </w:r>
      <w:r w:rsidRPr="00D21D66">
        <w:rPr>
          <w:rFonts w:ascii="Arial" w:hAnsi="Arial" w:cs="Arial"/>
        </w:rPr>
        <w:t xml:space="preserve">.  A Trustee may resign by giving notice of the resignation in writing to the Trust. A resignation becomes irrevocable 72 hours after its receipt at the Trust’s principal office. </w:t>
      </w:r>
    </w:p>
    <w:p w14:paraId="423AF9EB" w14:textId="77777777" w:rsidR="00D01C90" w:rsidRPr="00D21D66" w:rsidRDefault="00D01C90" w:rsidP="00D01C90">
      <w:pPr>
        <w:rPr>
          <w:rFonts w:ascii="Arial" w:hAnsi="Arial" w:cs="Arial"/>
        </w:rPr>
      </w:pPr>
    </w:p>
    <w:p w14:paraId="6B928529" w14:textId="77777777" w:rsidR="00D01C90" w:rsidRPr="00D21D66" w:rsidRDefault="00D01C90" w:rsidP="00D01C90">
      <w:pPr>
        <w:ind w:left="1440" w:right="720" w:hanging="720"/>
        <w:jc w:val="both"/>
        <w:rPr>
          <w:rFonts w:ascii="Arial" w:hAnsi="Arial" w:cs="Arial"/>
        </w:rPr>
      </w:pPr>
      <w:r w:rsidRPr="00ED06B7">
        <w:rPr>
          <w:rFonts w:ascii="Arial" w:hAnsi="Arial" w:cs="Arial"/>
          <w:b/>
        </w:rPr>
        <w:t>8.03</w:t>
      </w:r>
      <w:r w:rsidRPr="00D21D66">
        <w:rPr>
          <w:rFonts w:ascii="Arial" w:hAnsi="Arial" w:cs="Arial"/>
        </w:rPr>
        <w:tab/>
      </w:r>
      <w:r w:rsidRPr="00D21D66">
        <w:rPr>
          <w:rFonts w:ascii="Arial" w:hAnsi="Arial" w:cs="Arial"/>
          <w:b/>
        </w:rPr>
        <w:t>Removal of a Trustee</w:t>
      </w:r>
      <w:r w:rsidRPr="00D21D66">
        <w:rPr>
          <w:rFonts w:ascii="Arial" w:hAnsi="Arial" w:cs="Arial"/>
        </w:rPr>
        <w:t>.  Any Trustee may be removed from office at any time by a majority vote of the Board for neglect of duty or malfeasance in office.  Notification of such removal and the appointment of a successor shall be by instrument in writing by the Board and delivered to all Member Entities.</w:t>
      </w:r>
    </w:p>
    <w:p w14:paraId="6F0B5919" w14:textId="77777777" w:rsidR="00D01C90" w:rsidRPr="00D21D66" w:rsidRDefault="00D01C90" w:rsidP="00D01C90">
      <w:pPr>
        <w:rPr>
          <w:rFonts w:ascii="Arial" w:hAnsi="Arial" w:cs="Arial"/>
        </w:rPr>
      </w:pPr>
    </w:p>
    <w:p w14:paraId="216600CE" w14:textId="77777777" w:rsidR="00D01C90" w:rsidRPr="00D21D66" w:rsidRDefault="00D01C90" w:rsidP="00D01C90">
      <w:pPr>
        <w:ind w:left="1440" w:right="720" w:hanging="810"/>
        <w:jc w:val="both"/>
        <w:rPr>
          <w:rFonts w:ascii="Arial" w:hAnsi="Arial" w:cs="Arial"/>
        </w:rPr>
      </w:pPr>
      <w:r w:rsidRPr="00ED06B7">
        <w:rPr>
          <w:rFonts w:ascii="Arial" w:hAnsi="Arial" w:cs="Arial"/>
          <w:b/>
        </w:rPr>
        <w:t>8.04</w:t>
      </w:r>
      <w:r w:rsidRPr="00D21D66">
        <w:rPr>
          <w:rFonts w:ascii="Arial" w:hAnsi="Arial" w:cs="Arial"/>
        </w:rPr>
        <w:tab/>
      </w:r>
      <w:r w:rsidRPr="00D21D66">
        <w:rPr>
          <w:rFonts w:ascii="Arial" w:hAnsi="Arial" w:cs="Arial"/>
          <w:b/>
        </w:rPr>
        <w:t xml:space="preserve">Compensation </w:t>
      </w:r>
      <w:proofErr w:type="gramStart"/>
      <w:r w:rsidRPr="00D21D66">
        <w:rPr>
          <w:rFonts w:ascii="Arial" w:hAnsi="Arial" w:cs="Arial"/>
          <w:b/>
        </w:rPr>
        <w:t>of</w:t>
      </w:r>
      <w:proofErr w:type="gramEnd"/>
      <w:r w:rsidRPr="00D21D66">
        <w:rPr>
          <w:rFonts w:ascii="Arial" w:hAnsi="Arial" w:cs="Arial"/>
          <w:b/>
        </w:rPr>
        <w:t xml:space="preserve"> Trustees.</w:t>
      </w:r>
      <w:r w:rsidRPr="00D21D66">
        <w:rPr>
          <w:rFonts w:ascii="Arial" w:hAnsi="Arial" w:cs="Arial"/>
        </w:rPr>
        <w:t xml:space="preserve">  The Trustees shall receive no salary but may be compensated for any reasonable and necessary expenses incurred in connection with the performance of their duties.  </w:t>
      </w:r>
    </w:p>
    <w:p w14:paraId="6139A7E4" w14:textId="77777777" w:rsidR="00D01C90" w:rsidRPr="00D21D66" w:rsidRDefault="00D01C90" w:rsidP="00D01C90">
      <w:pPr>
        <w:rPr>
          <w:rFonts w:ascii="Arial" w:hAnsi="Arial" w:cs="Arial"/>
        </w:rPr>
      </w:pPr>
    </w:p>
    <w:p w14:paraId="7BEAB37C" w14:textId="3484AF80" w:rsidR="00D01C90" w:rsidRPr="00D21D66" w:rsidRDefault="00D01C90" w:rsidP="002042C6">
      <w:pPr>
        <w:ind w:left="1440" w:right="720" w:hanging="810"/>
        <w:jc w:val="both"/>
        <w:rPr>
          <w:rFonts w:ascii="Arial" w:hAnsi="Arial" w:cs="Arial"/>
        </w:rPr>
      </w:pPr>
      <w:r w:rsidRPr="00ED06B7">
        <w:rPr>
          <w:rFonts w:ascii="Arial" w:hAnsi="Arial" w:cs="Arial"/>
          <w:b/>
        </w:rPr>
        <w:t>8.05</w:t>
      </w:r>
      <w:r w:rsidRPr="00D21D66">
        <w:rPr>
          <w:rFonts w:ascii="Arial" w:hAnsi="Arial" w:cs="Arial"/>
        </w:rPr>
        <w:tab/>
      </w:r>
      <w:r w:rsidRPr="00D21D66">
        <w:rPr>
          <w:rFonts w:ascii="Arial" w:hAnsi="Arial" w:cs="Arial"/>
          <w:b/>
        </w:rPr>
        <w:t>Vacancies</w:t>
      </w:r>
      <w:r w:rsidRPr="00D21D66">
        <w:rPr>
          <w:rFonts w:ascii="Arial" w:hAnsi="Arial" w:cs="Arial"/>
        </w:rPr>
        <w:t xml:space="preserve">.  Vacancies on the Board elected by Member Entities pursuant to </w:t>
      </w:r>
      <w:r w:rsidRPr="00207BBC">
        <w:rPr>
          <w:rFonts w:ascii="Arial" w:hAnsi="Arial" w:cs="Arial"/>
        </w:rPr>
        <w:t>Section 8.01(A</w:t>
      </w:r>
      <w:r w:rsidR="00207BBC" w:rsidRPr="00207BBC">
        <w:rPr>
          <w:rFonts w:ascii="Arial" w:hAnsi="Arial" w:cs="Arial"/>
        </w:rPr>
        <w:t>) (</w:t>
      </w:r>
      <w:r w:rsidRPr="00207BBC">
        <w:rPr>
          <w:rFonts w:ascii="Arial" w:hAnsi="Arial" w:cs="Arial"/>
        </w:rPr>
        <w:t xml:space="preserve">2) </w:t>
      </w:r>
      <w:r w:rsidR="00775828">
        <w:rPr>
          <w:rFonts w:ascii="Arial" w:hAnsi="Arial" w:cs="Arial"/>
        </w:rPr>
        <w:t xml:space="preserve">and (3) </w:t>
      </w:r>
      <w:r w:rsidRPr="00207BBC">
        <w:rPr>
          <w:rFonts w:ascii="Arial" w:hAnsi="Arial" w:cs="Arial"/>
        </w:rPr>
        <w:t xml:space="preserve">may be filled by </w:t>
      </w:r>
      <w:proofErr w:type="gramStart"/>
      <w:r w:rsidRPr="00207BBC">
        <w:rPr>
          <w:rFonts w:ascii="Arial" w:hAnsi="Arial" w:cs="Arial"/>
        </w:rPr>
        <w:t>a majority of</w:t>
      </w:r>
      <w:proofErr w:type="gramEnd"/>
      <w:r w:rsidRPr="00207BBC">
        <w:rPr>
          <w:rFonts w:ascii="Arial" w:hAnsi="Arial" w:cs="Arial"/>
        </w:rPr>
        <w:t xml:space="preserve"> the remaining Trustees, and each Trustee so</w:t>
      </w:r>
      <w:r w:rsidRPr="00D21D66">
        <w:rPr>
          <w:rFonts w:ascii="Arial" w:hAnsi="Arial" w:cs="Arial"/>
        </w:rPr>
        <w:t xml:space="preserve"> appointed shall hold office until the next Annual Meeting of Member Entities and until that Trustee’s successor has been elected and qualified. Vacancies on the Board for positions filled pursuant to </w:t>
      </w:r>
      <w:r w:rsidRPr="00207BBC">
        <w:rPr>
          <w:rFonts w:ascii="Arial" w:hAnsi="Arial" w:cs="Arial"/>
        </w:rPr>
        <w:t>Section 8.01(A) (1)</w:t>
      </w:r>
      <w:r w:rsidRPr="00D21D66">
        <w:rPr>
          <w:rFonts w:ascii="Arial" w:hAnsi="Arial" w:cs="Arial"/>
        </w:rPr>
        <w:t xml:space="preserve"> shall be filled as provided in that Section.</w:t>
      </w:r>
    </w:p>
    <w:p w14:paraId="75F49E32" w14:textId="77777777" w:rsidR="002158E5" w:rsidRDefault="002158E5">
      <w:pPr>
        <w:rPr>
          <w:rFonts w:ascii="Arial" w:hAnsi="Arial" w:cs="Arial"/>
          <w:b/>
          <w:bCs/>
          <w:kern w:val="32"/>
        </w:rPr>
      </w:pPr>
      <w:bookmarkStart w:id="18" w:name="_Toc225654702"/>
    </w:p>
    <w:p w14:paraId="4465D1A2" w14:textId="77777777" w:rsidR="00D01C90" w:rsidRPr="00D21D66" w:rsidRDefault="00D01C90" w:rsidP="00D01C90">
      <w:pPr>
        <w:pStyle w:val="Heading1"/>
        <w:jc w:val="center"/>
        <w:rPr>
          <w:rFonts w:ascii="Arial" w:hAnsi="Arial" w:cs="Arial"/>
          <w:sz w:val="24"/>
          <w:szCs w:val="24"/>
        </w:rPr>
      </w:pPr>
      <w:bookmarkStart w:id="19" w:name="_Toc428438870"/>
      <w:r w:rsidRPr="00D21D66">
        <w:rPr>
          <w:rFonts w:ascii="Arial" w:hAnsi="Arial" w:cs="Arial"/>
          <w:sz w:val="24"/>
          <w:szCs w:val="24"/>
        </w:rPr>
        <w:t>SECTION 9</w:t>
      </w:r>
      <w:proofErr w:type="gramStart"/>
      <w:r w:rsidRPr="00D21D66">
        <w:rPr>
          <w:rFonts w:ascii="Arial" w:hAnsi="Arial" w:cs="Arial"/>
          <w:sz w:val="24"/>
          <w:szCs w:val="24"/>
        </w:rPr>
        <w:t>:  MEETINGS</w:t>
      </w:r>
      <w:proofErr w:type="gramEnd"/>
      <w:r w:rsidRPr="00D21D66">
        <w:rPr>
          <w:rFonts w:ascii="Arial" w:hAnsi="Arial" w:cs="Arial"/>
          <w:sz w:val="24"/>
          <w:szCs w:val="24"/>
        </w:rPr>
        <w:t xml:space="preserve"> AND RECORDS</w:t>
      </w:r>
      <w:bookmarkEnd w:id="18"/>
      <w:bookmarkEnd w:id="19"/>
    </w:p>
    <w:p w14:paraId="11281C3B" w14:textId="77777777" w:rsidR="00D01C90" w:rsidRPr="00D21D66" w:rsidRDefault="00D01C90" w:rsidP="00D01C90">
      <w:pPr>
        <w:rPr>
          <w:rFonts w:ascii="Arial" w:hAnsi="Arial" w:cs="Arial"/>
        </w:rPr>
      </w:pPr>
    </w:p>
    <w:p w14:paraId="4ACFB7E2" w14:textId="77777777" w:rsidR="00D01C90" w:rsidRPr="00D21D66" w:rsidRDefault="00D01C90" w:rsidP="00D01C90">
      <w:pPr>
        <w:tabs>
          <w:tab w:val="left" w:pos="1440"/>
        </w:tabs>
        <w:ind w:left="1440" w:right="720" w:hanging="720"/>
        <w:jc w:val="both"/>
        <w:rPr>
          <w:rFonts w:ascii="Arial" w:hAnsi="Arial" w:cs="Arial"/>
        </w:rPr>
      </w:pPr>
      <w:proofErr w:type="gramStart"/>
      <w:r w:rsidRPr="00ED06B7">
        <w:rPr>
          <w:rFonts w:ascii="Arial" w:hAnsi="Arial" w:cs="Arial"/>
          <w:b/>
        </w:rPr>
        <w:t>9.01</w:t>
      </w:r>
      <w:r w:rsidRPr="00D21D66">
        <w:rPr>
          <w:rFonts w:ascii="Arial" w:hAnsi="Arial" w:cs="Arial"/>
        </w:rPr>
        <w:tab/>
      </w:r>
      <w:r w:rsidRPr="00D21D66">
        <w:rPr>
          <w:rFonts w:ascii="Arial" w:hAnsi="Arial" w:cs="Arial"/>
          <w:b/>
        </w:rPr>
        <w:t>Member</w:t>
      </w:r>
      <w:proofErr w:type="gramEnd"/>
      <w:r w:rsidRPr="00D21D66">
        <w:rPr>
          <w:rFonts w:ascii="Arial" w:hAnsi="Arial" w:cs="Arial"/>
          <w:b/>
        </w:rPr>
        <w:t xml:space="preserve"> Entity Meetings</w:t>
      </w:r>
      <w:r w:rsidRPr="00D21D66">
        <w:rPr>
          <w:rFonts w:ascii="Arial" w:hAnsi="Arial" w:cs="Arial"/>
        </w:rPr>
        <w:t xml:space="preserve">.  Member Entities shall hold at least one regular meeting each year which will be designated the “Annual Meeting”, and the Board shall fix the date, hour and place at which the Annual Meeting or other meetings of the Member Entities are to be held.  Member Entities may vote by absentee ballots or by proxy as provided in </w:t>
      </w:r>
      <w:r w:rsidRPr="002042C6">
        <w:rPr>
          <w:rFonts w:ascii="Arial" w:hAnsi="Arial" w:cs="Arial"/>
        </w:rPr>
        <w:t>Section 9.06</w:t>
      </w:r>
      <w:r w:rsidRPr="00D21D66">
        <w:rPr>
          <w:rFonts w:ascii="Arial" w:hAnsi="Arial" w:cs="Arial"/>
        </w:rPr>
        <w:t xml:space="preserve">.  The Chair shall preside at all meetings of the Member Entities.  Special meetings may be called upon written request by the Chair, by one-third or more of the </w:t>
      </w:r>
      <w:r w:rsidR="00D20FA5">
        <w:rPr>
          <w:rFonts w:ascii="Arial" w:hAnsi="Arial" w:cs="Arial"/>
        </w:rPr>
        <w:t>Trustee</w:t>
      </w:r>
      <w:r w:rsidRPr="00D21D66">
        <w:rPr>
          <w:rFonts w:ascii="Arial" w:hAnsi="Arial" w:cs="Arial"/>
        </w:rPr>
        <w:t xml:space="preserve">s, or by one-third or more of the Member Entities. Notice of all Member Entity meetings shall be provided to the Member Entities at least ten (10) days prior to the meeting. </w:t>
      </w:r>
    </w:p>
    <w:p w14:paraId="1DCE38A3" w14:textId="77777777" w:rsidR="00D01C90" w:rsidRPr="00D21D66" w:rsidRDefault="00D01C90" w:rsidP="00D01C90">
      <w:pPr>
        <w:rPr>
          <w:rFonts w:ascii="Arial" w:hAnsi="Arial" w:cs="Arial"/>
        </w:rPr>
      </w:pPr>
    </w:p>
    <w:p w14:paraId="0B5F8F66" w14:textId="77777777" w:rsidR="00D01C90" w:rsidRPr="00D21D66" w:rsidRDefault="00D01C90" w:rsidP="00D01C90">
      <w:pPr>
        <w:ind w:left="1440" w:right="720" w:hanging="720"/>
        <w:jc w:val="both"/>
        <w:rPr>
          <w:rFonts w:ascii="Arial" w:hAnsi="Arial" w:cs="Arial"/>
        </w:rPr>
      </w:pPr>
      <w:r w:rsidRPr="00ED06B7">
        <w:rPr>
          <w:rFonts w:ascii="Arial" w:hAnsi="Arial" w:cs="Arial"/>
          <w:b/>
        </w:rPr>
        <w:t>9.02</w:t>
      </w:r>
      <w:r w:rsidRPr="00D21D66">
        <w:rPr>
          <w:rFonts w:ascii="Arial" w:hAnsi="Arial" w:cs="Arial"/>
        </w:rPr>
        <w:tab/>
      </w:r>
      <w:r w:rsidRPr="00D21D66">
        <w:rPr>
          <w:rFonts w:ascii="Arial" w:hAnsi="Arial" w:cs="Arial"/>
          <w:b/>
        </w:rPr>
        <w:t>Member Entity Voting</w:t>
      </w:r>
      <w:r w:rsidRPr="00D21D66">
        <w:rPr>
          <w:rFonts w:ascii="Arial" w:hAnsi="Arial" w:cs="Arial"/>
        </w:rPr>
        <w:t xml:space="preserve">.  Each Member Entity shall have one (1) vote on each matter presented to Member Entities, and the in election of </w:t>
      </w:r>
      <w:r w:rsidR="00D20FA5">
        <w:rPr>
          <w:rFonts w:ascii="Arial" w:hAnsi="Arial" w:cs="Arial"/>
        </w:rPr>
        <w:t>Trustee</w:t>
      </w:r>
      <w:r w:rsidRPr="00D21D66">
        <w:rPr>
          <w:rFonts w:ascii="Arial" w:hAnsi="Arial" w:cs="Arial"/>
        </w:rPr>
        <w:t xml:space="preserve">s, shall have one (1) vote for each </w:t>
      </w:r>
      <w:r w:rsidR="00D20FA5">
        <w:rPr>
          <w:rFonts w:ascii="Arial" w:hAnsi="Arial" w:cs="Arial"/>
        </w:rPr>
        <w:t>Trustee</w:t>
      </w:r>
      <w:r w:rsidRPr="00D21D66">
        <w:rPr>
          <w:rFonts w:ascii="Arial" w:hAnsi="Arial" w:cs="Arial"/>
        </w:rPr>
        <w:t xml:space="preserve"> to be elected and may not cumulate votes. </w:t>
      </w:r>
    </w:p>
    <w:p w14:paraId="6C0CE8C9" w14:textId="77777777" w:rsidR="00D01C90" w:rsidRDefault="00D01C90" w:rsidP="00D01C90">
      <w:pPr>
        <w:rPr>
          <w:rFonts w:ascii="Arial" w:hAnsi="Arial" w:cs="Arial"/>
        </w:rPr>
      </w:pPr>
    </w:p>
    <w:p w14:paraId="464B51B8" w14:textId="77777777" w:rsidR="002A1A83" w:rsidRDefault="00D01C90" w:rsidP="00D01C90">
      <w:pPr>
        <w:ind w:left="1440" w:right="720" w:hanging="720"/>
        <w:jc w:val="both"/>
        <w:rPr>
          <w:rFonts w:ascii="Arial" w:hAnsi="Arial" w:cs="Arial"/>
        </w:rPr>
      </w:pPr>
      <w:r w:rsidRPr="00ED06B7">
        <w:rPr>
          <w:rFonts w:ascii="Arial" w:hAnsi="Arial" w:cs="Arial"/>
          <w:b/>
        </w:rPr>
        <w:t>9.03</w:t>
      </w:r>
      <w:r w:rsidRPr="00D21D66">
        <w:rPr>
          <w:rFonts w:ascii="Arial" w:hAnsi="Arial" w:cs="Arial"/>
        </w:rPr>
        <w:tab/>
      </w:r>
      <w:r w:rsidRPr="00AA54EC">
        <w:rPr>
          <w:rFonts w:ascii="Arial" w:hAnsi="Arial" w:cs="Arial"/>
          <w:b/>
        </w:rPr>
        <w:t>Board Meetings</w:t>
      </w:r>
      <w:r w:rsidRPr="00AA54EC">
        <w:rPr>
          <w:rFonts w:ascii="Arial" w:hAnsi="Arial" w:cs="Arial"/>
        </w:rPr>
        <w:t>.</w:t>
      </w:r>
      <w:r w:rsidRPr="00D21D66">
        <w:rPr>
          <w:rFonts w:ascii="Arial" w:hAnsi="Arial" w:cs="Arial"/>
        </w:rPr>
        <w:t xml:space="preserve">  </w:t>
      </w:r>
    </w:p>
    <w:p w14:paraId="528ACC7F" w14:textId="77777777" w:rsidR="002A1A83" w:rsidRDefault="002A1A83" w:rsidP="00D01C90">
      <w:pPr>
        <w:ind w:left="1440" w:right="720" w:hanging="720"/>
        <w:jc w:val="both"/>
        <w:rPr>
          <w:rFonts w:ascii="Arial" w:hAnsi="Arial" w:cs="Arial"/>
        </w:rPr>
      </w:pPr>
    </w:p>
    <w:p w14:paraId="31D3F702" w14:textId="77777777" w:rsidR="002A1A83" w:rsidRDefault="00D01C90" w:rsidP="002A1A83">
      <w:pPr>
        <w:pStyle w:val="ListParagraph"/>
        <w:numPr>
          <w:ilvl w:val="0"/>
          <w:numId w:val="10"/>
        </w:numPr>
        <w:ind w:right="720"/>
        <w:jc w:val="both"/>
        <w:rPr>
          <w:rFonts w:ascii="Arial" w:hAnsi="Arial" w:cs="Arial"/>
        </w:rPr>
      </w:pPr>
      <w:r w:rsidRPr="002A1A83">
        <w:rPr>
          <w:rFonts w:ascii="Arial" w:hAnsi="Arial" w:cs="Arial"/>
        </w:rPr>
        <w:t xml:space="preserve">The Board shall hold at least four (4) regular meetings each year.  </w:t>
      </w:r>
    </w:p>
    <w:p w14:paraId="2BB7DD85" w14:textId="77777777" w:rsidR="002A1A83" w:rsidRDefault="002A1A83" w:rsidP="002A1A83">
      <w:pPr>
        <w:pStyle w:val="ListParagraph"/>
        <w:ind w:left="1800" w:right="720"/>
        <w:jc w:val="both"/>
        <w:rPr>
          <w:rFonts w:ascii="Arial" w:hAnsi="Arial" w:cs="Arial"/>
        </w:rPr>
      </w:pPr>
    </w:p>
    <w:p w14:paraId="47BA1055" w14:textId="77777777" w:rsidR="002A1A83" w:rsidRDefault="00350BE1" w:rsidP="002A1A83">
      <w:pPr>
        <w:pStyle w:val="ListParagraph"/>
        <w:numPr>
          <w:ilvl w:val="0"/>
          <w:numId w:val="10"/>
        </w:numPr>
        <w:ind w:right="720"/>
        <w:jc w:val="both"/>
        <w:rPr>
          <w:rFonts w:ascii="Arial" w:hAnsi="Arial" w:cs="Arial"/>
        </w:rPr>
      </w:pPr>
      <w:r w:rsidRPr="002A1A83">
        <w:rPr>
          <w:rFonts w:ascii="Arial" w:hAnsi="Arial" w:cs="Arial"/>
        </w:rPr>
        <w:t xml:space="preserve">Notification of all regular meetings of the Board shall be mailed to all members of the Board at least ten (10) days prior to the time fixed for the meeting.  </w:t>
      </w:r>
    </w:p>
    <w:p w14:paraId="48115EA0" w14:textId="77777777" w:rsidR="002A1A83" w:rsidRPr="002A1A83" w:rsidRDefault="002A1A83" w:rsidP="002A1A83">
      <w:pPr>
        <w:pStyle w:val="ListParagraph"/>
        <w:rPr>
          <w:rFonts w:ascii="Arial" w:hAnsi="Arial" w:cs="Arial"/>
        </w:rPr>
      </w:pPr>
    </w:p>
    <w:p w14:paraId="5D68007B" w14:textId="77777777" w:rsidR="002A1A83" w:rsidRDefault="00350BE1" w:rsidP="002A1A83">
      <w:pPr>
        <w:pStyle w:val="ListParagraph"/>
        <w:numPr>
          <w:ilvl w:val="0"/>
          <w:numId w:val="10"/>
        </w:numPr>
        <w:ind w:right="720"/>
        <w:jc w:val="both"/>
        <w:rPr>
          <w:rFonts w:ascii="Arial" w:hAnsi="Arial" w:cs="Arial"/>
        </w:rPr>
      </w:pPr>
      <w:r w:rsidRPr="002A1A83">
        <w:rPr>
          <w:rFonts w:ascii="Arial" w:hAnsi="Arial" w:cs="Arial"/>
        </w:rPr>
        <w:t xml:space="preserve">All notices shall state the </w:t>
      </w:r>
      <w:proofErr w:type="gramStart"/>
      <w:r w:rsidRPr="002A1A83">
        <w:rPr>
          <w:rFonts w:ascii="Arial" w:hAnsi="Arial" w:cs="Arial"/>
        </w:rPr>
        <w:t>purpose</w:t>
      </w:r>
      <w:proofErr w:type="gramEnd"/>
      <w:r w:rsidRPr="002A1A83">
        <w:rPr>
          <w:rFonts w:ascii="Arial" w:hAnsi="Arial" w:cs="Arial"/>
        </w:rPr>
        <w:t xml:space="preserve"> therefore.</w:t>
      </w:r>
      <w:r w:rsidR="00D01C90" w:rsidRPr="002A1A83">
        <w:rPr>
          <w:rFonts w:ascii="Arial" w:hAnsi="Arial" w:cs="Arial"/>
        </w:rPr>
        <w:t xml:space="preserve">  </w:t>
      </w:r>
    </w:p>
    <w:p w14:paraId="79E75F26" w14:textId="77777777" w:rsidR="002A1A83" w:rsidRPr="002A1A83" w:rsidRDefault="002A1A83" w:rsidP="002A1A83">
      <w:pPr>
        <w:pStyle w:val="ListParagraph"/>
        <w:rPr>
          <w:rFonts w:ascii="Arial" w:hAnsi="Arial" w:cs="Arial"/>
        </w:rPr>
      </w:pPr>
    </w:p>
    <w:p w14:paraId="3C3A274C" w14:textId="77777777" w:rsidR="002A1A83" w:rsidRDefault="00D01C90" w:rsidP="002A1A83">
      <w:pPr>
        <w:pStyle w:val="ListParagraph"/>
        <w:numPr>
          <w:ilvl w:val="0"/>
          <w:numId w:val="10"/>
        </w:numPr>
        <w:ind w:right="720"/>
        <w:jc w:val="both"/>
        <w:rPr>
          <w:rFonts w:ascii="Arial" w:hAnsi="Arial" w:cs="Arial"/>
        </w:rPr>
      </w:pPr>
      <w:r w:rsidRPr="002A1A83">
        <w:rPr>
          <w:rFonts w:ascii="Arial" w:hAnsi="Arial" w:cs="Arial"/>
        </w:rPr>
        <w:t xml:space="preserve">Special meetings may be called upon written request by the Chair or one-third or more of the Trustees.  </w:t>
      </w:r>
    </w:p>
    <w:p w14:paraId="1E025711" w14:textId="77777777" w:rsidR="002A1A83" w:rsidRPr="002A1A83" w:rsidRDefault="002A1A83" w:rsidP="002A1A83">
      <w:pPr>
        <w:pStyle w:val="ListParagraph"/>
        <w:rPr>
          <w:rFonts w:ascii="Arial" w:hAnsi="Arial" w:cs="Arial"/>
        </w:rPr>
      </w:pPr>
    </w:p>
    <w:p w14:paraId="5AD2F374" w14:textId="77777777" w:rsidR="002A1A83" w:rsidRDefault="00D01C90" w:rsidP="002A1A83">
      <w:pPr>
        <w:pStyle w:val="ListParagraph"/>
        <w:numPr>
          <w:ilvl w:val="0"/>
          <w:numId w:val="10"/>
        </w:numPr>
        <w:ind w:right="720"/>
        <w:jc w:val="both"/>
        <w:rPr>
          <w:rFonts w:ascii="Arial" w:hAnsi="Arial" w:cs="Arial"/>
        </w:rPr>
      </w:pPr>
      <w:r w:rsidRPr="002A1A83">
        <w:rPr>
          <w:rFonts w:ascii="Arial" w:hAnsi="Arial" w:cs="Arial"/>
        </w:rPr>
        <w:t xml:space="preserve">Trustees unable to attend a regular or special Board Meeting in person may participate in the meeting telephonically. A trustee who wishes to participate in a </w:t>
      </w:r>
      <w:r w:rsidRPr="002A1A83">
        <w:rPr>
          <w:rFonts w:ascii="Arial" w:hAnsi="Arial" w:cs="Arial"/>
        </w:rPr>
        <w:lastRenderedPageBreak/>
        <w:t xml:space="preserve">meeting telephonically shall give notice that they wish to participate in the meeting telephonically to the Trust Secretary. </w:t>
      </w:r>
    </w:p>
    <w:p w14:paraId="69D27F88" w14:textId="77777777" w:rsidR="002A1A83" w:rsidRPr="002A1A83" w:rsidRDefault="002A1A83" w:rsidP="002A1A83">
      <w:pPr>
        <w:pStyle w:val="ListParagraph"/>
        <w:rPr>
          <w:rFonts w:ascii="Arial" w:hAnsi="Arial" w:cs="Arial"/>
        </w:rPr>
      </w:pPr>
    </w:p>
    <w:p w14:paraId="4B736ECE" w14:textId="77777777" w:rsidR="002A1A83" w:rsidRDefault="002A1A83" w:rsidP="002A1A83">
      <w:pPr>
        <w:pStyle w:val="ListParagraph"/>
        <w:numPr>
          <w:ilvl w:val="0"/>
          <w:numId w:val="10"/>
        </w:numPr>
        <w:ind w:right="720"/>
        <w:jc w:val="both"/>
        <w:rPr>
          <w:rFonts w:ascii="Arial" w:hAnsi="Arial" w:cs="Arial"/>
        </w:rPr>
      </w:pPr>
      <w:r>
        <w:rPr>
          <w:rFonts w:ascii="Arial" w:hAnsi="Arial" w:cs="Arial"/>
          <w:szCs w:val="20"/>
        </w:rPr>
        <w:t>T</w:t>
      </w:r>
      <w:r w:rsidRPr="000426DE">
        <w:rPr>
          <w:rFonts w:ascii="Arial" w:hAnsi="Arial" w:cs="Arial"/>
          <w:szCs w:val="20"/>
        </w:rPr>
        <w:t>he Board of Trustees may conduct meeting</w:t>
      </w:r>
      <w:r w:rsidR="00210E46">
        <w:rPr>
          <w:rFonts w:ascii="Arial" w:hAnsi="Arial" w:cs="Arial"/>
          <w:szCs w:val="20"/>
        </w:rPr>
        <w:t>s</w:t>
      </w:r>
      <w:r w:rsidRPr="000426DE">
        <w:rPr>
          <w:rFonts w:ascii="Arial" w:hAnsi="Arial" w:cs="Arial"/>
          <w:szCs w:val="20"/>
        </w:rPr>
        <w:t xml:space="preserve"> by means of a telephone conference call or other electronic means, of which all </w:t>
      </w:r>
      <w:proofErr w:type="gramStart"/>
      <w:r w:rsidRPr="000426DE">
        <w:rPr>
          <w:rFonts w:ascii="Arial" w:hAnsi="Arial" w:cs="Arial"/>
          <w:szCs w:val="20"/>
        </w:rPr>
        <w:t>persons</w:t>
      </w:r>
      <w:proofErr w:type="gramEnd"/>
      <w:r w:rsidRPr="000426DE">
        <w:rPr>
          <w:rFonts w:ascii="Arial" w:hAnsi="Arial" w:cs="Arial"/>
          <w:szCs w:val="20"/>
        </w:rPr>
        <w:t xml:space="preserve"> participating in the meeting shall have an equal opportunity to hear and participate in the entire meeting. Participation by such means shall constitute presence in person at a meeting</w:t>
      </w:r>
      <w:r>
        <w:rPr>
          <w:rFonts w:ascii="Arial" w:hAnsi="Arial" w:cs="Arial"/>
          <w:szCs w:val="20"/>
        </w:rPr>
        <w:t>.</w:t>
      </w:r>
    </w:p>
    <w:p w14:paraId="266EABFB" w14:textId="77777777" w:rsidR="002A1A83" w:rsidRPr="002A1A83" w:rsidRDefault="002A1A83" w:rsidP="002A1A83">
      <w:pPr>
        <w:pStyle w:val="ListParagraph"/>
        <w:rPr>
          <w:rFonts w:ascii="Arial" w:hAnsi="Arial" w:cs="Arial"/>
        </w:rPr>
      </w:pPr>
    </w:p>
    <w:p w14:paraId="7EC8792C" w14:textId="77777777" w:rsidR="00D01C90" w:rsidRPr="002A1A83" w:rsidRDefault="00D01C90" w:rsidP="002A1A83">
      <w:pPr>
        <w:pStyle w:val="ListParagraph"/>
        <w:numPr>
          <w:ilvl w:val="0"/>
          <w:numId w:val="10"/>
        </w:numPr>
        <w:ind w:right="720"/>
        <w:jc w:val="both"/>
        <w:rPr>
          <w:rFonts w:ascii="Arial" w:hAnsi="Arial" w:cs="Arial"/>
        </w:rPr>
      </w:pPr>
      <w:r w:rsidRPr="002A1A83">
        <w:rPr>
          <w:rFonts w:ascii="Arial" w:hAnsi="Arial" w:cs="Arial"/>
        </w:rPr>
        <w:t>Each Trustee shall have one (1) vote.</w:t>
      </w:r>
    </w:p>
    <w:p w14:paraId="6BDD87A4" w14:textId="77777777" w:rsidR="00D01C90" w:rsidRPr="00D21D66" w:rsidRDefault="00D01C90" w:rsidP="00D01C90">
      <w:pPr>
        <w:rPr>
          <w:rFonts w:ascii="Arial" w:hAnsi="Arial" w:cs="Arial"/>
        </w:rPr>
      </w:pPr>
    </w:p>
    <w:p w14:paraId="2CA985C2" w14:textId="77777777" w:rsidR="00D01C90" w:rsidRDefault="00D01C90" w:rsidP="00D01C90">
      <w:pPr>
        <w:ind w:left="1440" w:right="720" w:hanging="720"/>
        <w:jc w:val="both"/>
        <w:rPr>
          <w:rFonts w:ascii="Arial" w:hAnsi="Arial" w:cs="Arial"/>
        </w:rPr>
      </w:pPr>
      <w:r w:rsidRPr="00ED06B7">
        <w:rPr>
          <w:rFonts w:ascii="Arial" w:hAnsi="Arial" w:cs="Arial"/>
          <w:b/>
        </w:rPr>
        <w:t>9.04</w:t>
      </w:r>
      <w:r w:rsidRPr="00D21D66">
        <w:rPr>
          <w:rFonts w:ascii="Arial" w:hAnsi="Arial" w:cs="Arial"/>
        </w:rPr>
        <w:tab/>
      </w:r>
      <w:r w:rsidRPr="00D21D66">
        <w:rPr>
          <w:rFonts w:ascii="Arial" w:hAnsi="Arial" w:cs="Arial"/>
          <w:b/>
        </w:rPr>
        <w:t>Meeting Minutes</w:t>
      </w:r>
      <w:r w:rsidRPr="00D21D66">
        <w:rPr>
          <w:rFonts w:ascii="Arial" w:hAnsi="Arial" w:cs="Arial"/>
        </w:rPr>
        <w:t xml:space="preserve">.  The Board shall have minutes of all regular, adjourned regular, special and adjourned special meetings of the Member Entities, and of the Board </w:t>
      </w:r>
      <w:proofErr w:type="gramStart"/>
      <w:r w:rsidRPr="00D21D66">
        <w:rPr>
          <w:rFonts w:ascii="Arial" w:hAnsi="Arial" w:cs="Arial"/>
        </w:rPr>
        <w:t>kept and</w:t>
      </w:r>
      <w:proofErr w:type="gramEnd"/>
      <w:r w:rsidRPr="00D21D66">
        <w:rPr>
          <w:rFonts w:ascii="Arial" w:hAnsi="Arial" w:cs="Arial"/>
        </w:rPr>
        <w:t xml:space="preserve"> available for inspection at any reasonable time.  As soon as possible after each meeting, a copy of the minutes of each Member Entity meeting and each Board meeting shall be made available to each member of the Board.</w:t>
      </w:r>
    </w:p>
    <w:p w14:paraId="7E7D1B98" w14:textId="77777777" w:rsidR="002A1A83" w:rsidRPr="00D21D66" w:rsidRDefault="002A1A83" w:rsidP="00D01C90">
      <w:pPr>
        <w:ind w:left="1440" w:right="720" w:hanging="720"/>
        <w:jc w:val="both"/>
        <w:rPr>
          <w:rFonts w:ascii="Arial" w:hAnsi="Arial" w:cs="Arial"/>
        </w:rPr>
      </w:pPr>
    </w:p>
    <w:p w14:paraId="2098984C" w14:textId="77777777" w:rsidR="00D01C90" w:rsidRDefault="00D01C90" w:rsidP="00D01C90">
      <w:pPr>
        <w:ind w:left="1440" w:right="720" w:hanging="720"/>
        <w:jc w:val="both"/>
        <w:rPr>
          <w:rFonts w:ascii="Arial" w:hAnsi="Arial" w:cs="Arial"/>
        </w:rPr>
      </w:pPr>
      <w:r w:rsidRPr="00ED06B7">
        <w:rPr>
          <w:rFonts w:ascii="Arial" w:hAnsi="Arial" w:cs="Arial"/>
          <w:b/>
        </w:rPr>
        <w:t>9.05</w:t>
      </w:r>
      <w:r w:rsidRPr="00D21D66">
        <w:rPr>
          <w:rFonts w:ascii="Arial" w:hAnsi="Arial" w:cs="Arial"/>
        </w:rPr>
        <w:tab/>
      </w:r>
      <w:r w:rsidRPr="00D21D66">
        <w:rPr>
          <w:rFonts w:ascii="Arial" w:hAnsi="Arial" w:cs="Arial"/>
          <w:b/>
        </w:rPr>
        <w:t>Open Meeting Law</w:t>
      </w:r>
      <w:r w:rsidRPr="00D21D66">
        <w:rPr>
          <w:rFonts w:ascii="Arial" w:hAnsi="Arial" w:cs="Arial"/>
        </w:rPr>
        <w:t>.  All meetings of the Member Entities and the Board shall be called, noticed, held and conducted in accordance with the provisions of the Open Meeting Law.</w:t>
      </w:r>
    </w:p>
    <w:p w14:paraId="19175BAD" w14:textId="77777777" w:rsidR="007476F1" w:rsidRPr="00D21D66" w:rsidRDefault="007476F1" w:rsidP="00D01C90">
      <w:pPr>
        <w:ind w:left="1440" w:right="720" w:hanging="720"/>
        <w:jc w:val="both"/>
        <w:rPr>
          <w:rFonts w:ascii="Arial" w:hAnsi="Arial" w:cs="Arial"/>
        </w:rPr>
      </w:pPr>
    </w:p>
    <w:p w14:paraId="3024BAF0" w14:textId="77777777" w:rsidR="00D01C90" w:rsidRPr="00D21D66" w:rsidRDefault="00D01C90" w:rsidP="00D01C90">
      <w:pPr>
        <w:ind w:firstLine="720"/>
        <w:rPr>
          <w:rFonts w:ascii="Arial" w:hAnsi="Arial" w:cs="Arial"/>
        </w:rPr>
      </w:pPr>
      <w:r w:rsidRPr="00ED06B7">
        <w:rPr>
          <w:rFonts w:ascii="Arial" w:hAnsi="Arial" w:cs="Arial"/>
          <w:b/>
        </w:rPr>
        <w:t>9.06</w:t>
      </w:r>
      <w:r w:rsidRPr="00D21D66">
        <w:rPr>
          <w:rFonts w:ascii="Arial" w:hAnsi="Arial" w:cs="Arial"/>
        </w:rPr>
        <w:tab/>
      </w:r>
      <w:r w:rsidRPr="00D21D66">
        <w:rPr>
          <w:rFonts w:ascii="Arial" w:hAnsi="Arial" w:cs="Arial"/>
          <w:b/>
        </w:rPr>
        <w:t>Quorum and Conduct of Business</w:t>
      </w:r>
      <w:r w:rsidRPr="00D21D66">
        <w:rPr>
          <w:rFonts w:ascii="Arial" w:hAnsi="Arial" w:cs="Arial"/>
        </w:rPr>
        <w:t xml:space="preserve">.  </w:t>
      </w:r>
    </w:p>
    <w:p w14:paraId="0C2460C8" w14:textId="77777777" w:rsidR="00D01C90" w:rsidRPr="00D21D66" w:rsidRDefault="00D01C90" w:rsidP="00D01C90">
      <w:pPr>
        <w:ind w:firstLine="720"/>
        <w:rPr>
          <w:rFonts w:ascii="Arial" w:hAnsi="Arial" w:cs="Arial"/>
        </w:rPr>
      </w:pPr>
    </w:p>
    <w:p w14:paraId="6AA19918" w14:textId="77777777" w:rsidR="00D01C90" w:rsidRPr="00D21D66" w:rsidRDefault="00D01C90" w:rsidP="00D01C90">
      <w:pPr>
        <w:ind w:left="2160" w:right="720" w:hanging="720"/>
        <w:jc w:val="both"/>
        <w:rPr>
          <w:rFonts w:ascii="Arial" w:hAnsi="Arial" w:cs="Arial"/>
        </w:rPr>
      </w:pPr>
      <w:r w:rsidRPr="00D21D66">
        <w:rPr>
          <w:rFonts w:ascii="Arial" w:hAnsi="Arial" w:cs="Arial"/>
        </w:rPr>
        <w:t>A</w:t>
      </w:r>
      <w:r w:rsidR="002042C6">
        <w:rPr>
          <w:rFonts w:ascii="Arial" w:hAnsi="Arial" w:cs="Arial"/>
        </w:rPr>
        <w:t>.</w:t>
      </w:r>
      <w:r w:rsidRPr="00D21D66">
        <w:rPr>
          <w:rFonts w:ascii="Arial" w:hAnsi="Arial" w:cs="Arial"/>
        </w:rPr>
        <w:tab/>
      </w:r>
      <w:proofErr w:type="gramStart"/>
      <w:r w:rsidRPr="00D21D66">
        <w:rPr>
          <w:rFonts w:ascii="Arial" w:hAnsi="Arial" w:cs="Arial"/>
        </w:rPr>
        <w:t>A majority of</w:t>
      </w:r>
      <w:proofErr w:type="gramEnd"/>
      <w:r w:rsidRPr="00D21D66">
        <w:rPr>
          <w:rFonts w:ascii="Arial" w:hAnsi="Arial" w:cs="Arial"/>
        </w:rPr>
        <w:t xml:space="preserve"> the Trustees </w:t>
      </w:r>
      <w:r w:rsidR="00350BE1">
        <w:rPr>
          <w:rFonts w:ascii="Arial" w:hAnsi="Arial" w:cs="Arial"/>
        </w:rPr>
        <w:t xml:space="preserve">then in office </w:t>
      </w:r>
      <w:proofErr w:type="gramStart"/>
      <w:r w:rsidRPr="00D21D66">
        <w:rPr>
          <w:rFonts w:ascii="Arial" w:hAnsi="Arial" w:cs="Arial"/>
        </w:rPr>
        <w:t>constitutes</w:t>
      </w:r>
      <w:proofErr w:type="gramEnd"/>
      <w:r w:rsidRPr="00D21D66">
        <w:rPr>
          <w:rFonts w:ascii="Arial" w:hAnsi="Arial" w:cs="Arial"/>
        </w:rPr>
        <w:t xml:space="preserve"> a quorum for meetings of the Board.  </w:t>
      </w:r>
      <w:r w:rsidRPr="00350BE1">
        <w:rPr>
          <w:rFonts w:ascii="Arial" w:hAnsi="Arial" w:cs="Arial"/>
        </w:rPr>
        <w:t xml:space="preserve">Member Entities representing </w:t>
      </w:r>
      <w:proofErr w:type="gramStart"/>
      <w:r w:rsidRPr="00350BE1">
        <w:rPr>
          <w:rFonts w:ascii="Arial" w:hAnsi="Arial" w:cs="Arial"/>
        </w:rPr>
        <w:t>a majority of</w:t>
      </w:r>
      <w:proofErr w:type="gramEnd"/>
      <w:r w:rsidRPr="00350BE1">
        <w:rPr>
          <w:rFonts w:ascii="Arial" w:hAnsi="Arial" w:cs="Arial"/>
        </w:rPr>
        <w:t xml:space="preserve"> the Member Entities constitutes a quorum for meetings of the Member Entities.</w:t>
      </w:r>
      <w:r w:rsidRPr="00D21D66">
        <w:rPr>
          <w:rFonts w:ascii="Arial" w:hAnsi="Arial" w:cs="Arial"/>
        </w:rPr>
        <w:t xml:space="preserve">  Every act done or decision made by a majority of Member Entities, present in person or by proxy at a Member Entity Meeting, or </w:t>
      </w:r>
      <w:r w:rsidR="00CC13B5">
        <w:rPr>
          <w:rFonts w:ascii="Arial" w:hAnsi="Arial" w:cs="Arial"/>
        </w:rPr>
        <w:t>Trustees</w:t>
      </w:r>
      <w:r w:rsidRPr="00D21D66">
        <w:rPr>
          <w:rFonts w:ascii="Arial" w:hAnsi="Arial" w:cs="Arial"/>
        </w:rPr>
        <w:t xml:space="preserve"> present in person or by proxy at a Board meeting duly held at which a quorum is present shall be the act of that body, unless a vote by a greater number is required by law, this Agreement, or the Bylaws.    </w:t>
      </w:r>
    </w:p>
    <w:p w14:paraId="547B0FA6" w14:textId="77777777" w:rsidR="00D01C90" w:rsidRPr="00D21D66" w:rsidRDefault="00D01C90" w:rsidP="00D01C90">
      <w:pPr>
        <w:ind w:firstLine="720"/>
        <w:rPr>
          <w:rFonts w:ascii="Arial" w:hAnsi="Arial" w:cs="Arial"/>
        </w:rPr>
      </w:pPr>
    </w:p>
    <w:p w14:paraId="10143CA8" w14:textId="77777777" w:rsidR="00D01C90" w:rsidRPr="00D21D66" w:rsidRDefault="00D01C90" w:rsidP="00D01C90">
      <w:pPr>
        <w:ind w:left="2160" w:right="720" w:hanging="720"/>
        <w:jc w:val="both"/>
        <w:rPr>
          <w:rFonts w:ascii="Arial" w:hAnsi="Arial" w:cs="Arial"/>
        </w:rPr>
      </w:pPr>
      <w:r w:rsidRPr="00D21D66">
        <w:rPr>
          <w:rFonts w:ascii="Arial" w:hAnsi="Arial" w:cs="Arial"/>
        </w:rPr>
        <w:t>B</w:t>
      </w:r>
      <w:r w:rsidR="002042C6">
        <w:rPr>
          <w:rFonts w:ascii="Arial" w:hAnsi="Arial" w:cs="Arial"/>
        </w:rPr>
        <w:t>.</w:t>
      </w:r>
      <w:r w:rsidRPr="00D21D66">
        <w:rPr>
          <w:rFonts w:ascii="Arial" w:hAnsi="Arial" w:cs="Arial"/>
        </w:rPr>
        <w:tab/>
        <w:t xml:space="preserve">No business may be transacted by the Board or by the Member Entities without a quorum of their respective members being present; provided however, less than a quorum may adjourn from time to time.  Meetings of the Board and the Member Entities shall be conducted in accordance with Roberts Rules of Order, except when in conflict with applicable law, this Agreement or the Bylaws.  </w:t>
      </w:r>
    </w:p>
    <w:p w14:paraId="7367BB57" w14:textId="77777777" w:rsidR="00D01C90" w:rsidRPr="00D21D66" w:rsidRDefault="00D01C90" w:rsidP="00D01C90">
      <w:pPr>
        <w:ind w:firstLine="720"/>
        <w:rPr>
          <w:rFonts w:ascii="Arial" w:hAnsi="Arial" w:cs="Arial"/>
        </w:rPr>
      </w:pPr>
    </w:p>
    <w:p w14:paraId="6D8AEF4A" w14:textId="77777777" w:rsidR="00D01C90" w:rsidRPr="00D21D66" w:rsidRDefault="00D01C90" w:rsidP="00D01C90">
      <w:pPr>
        <w:ind w:left="2160" w:right="720" w:hanging="720"/>
        <w:jc w:val="both"/>
        <w:rPr>
          <w:rFonts w:ascii="Arial" w:hAnsi="Arial" w:cs="Arial"/>
        </w:rPr>
      </w:pPr>
      <w:r w:rsidRPr="00D21D66">
        <w:rPr>
          <w:rFonts w:ascii="Arial" w:hAnsi="Arial" w:cs="Arial"/>
        </w:rPr>
        <w:t>C</w:t>
      </w:r>
      <w:r w:rsidR="002042C6">
        <w:rPr>
          <w:rFonts w:ascii="Arial" w:hAnsi="Arial" w:cs="Arial"/>
        </w:rPr>
        <w:t>.</w:t>
      </w:r>
      <w:r w:rsidRPr="00D21D66">
        <w:rPr>
          <w:rFonts w:ascii="Arial" w:hAnsi="Arial" w:cs="Arial"/>
        </w:rPr>
        <w:tab/>
        <w:t xml:space="preserve">A Trustee or Member may vote by proxy only if the proxy is in writing, is limited to </w:t>
      </w:r>
      <w:proofErr w:type="gramStart"/>
      <w:r w:rsidRPr="00D21D66">
        <w:rPr>
          <w:rFonts w:ascii="Arial" w:hAnsi="Arial" w:cs="Arial"/>
        </w:rPr>
        <w:t>particular matters</w:t>
      </w:r>
      <w:proofErr w:type="gramEnd"/>
      <w:r w:rsidRPr="00D21D66">
        <w:rPr>
          <w:rFonts w:ascii="Arial" w:hAnsi="Arial" w:cs="Arial"/>
        </w:rPr>
        <w:t xml:space="preserve"> or motions specified in the written proxy and the written proxy gives direction to the member or Trustee holding the proxy regarding how the absent Trustee’s or Member’s vote is to be cast. Written proxies shall be delivered to the Trust Secretary at or prior to the convening of the meeting.</w:t>
      </w:r>
    </w:p>
    <w:p w14:paraId="060ADF4D" w14:textId="77777777" w:rsidR="00D01C90" w:rsidRPr="00D21D66" w:rsidRDefault="00D01C90" w:rsidP="00D01C90">
      <w:pPr>
        <w:ind w:firstLine="720"/>
        <w:rPr>
          <w:rFonts w:ascii="Arial" w:hAnsi="Arial" w:cs="Arial"/>
        </w:rPr>
      </w:pPr>
    </w:p>
    <w:p w14:paraId="6A25325C" w14:textId="77777777" w:rsidR="00D01C90" w:rsidRDefault="00D01C90" w:rsidP="00D01C90">
      <w:pPr>
        <w:ind w:left="2160" w:right="720" w:hanging="720"/>
        <w:jc w:val="both"/>
        <w:rPr>
          <w:rFonts w:ascii="Arial" w:hAnsi="Arial" w:cs="Arial"/>
        </w:rPr>
      </w:pPr>
      <w:r w:rsidRPr="00D21D66">
        <w:rPr>
          <w:rFonts w:ascii="Arial" w:hAnsi="Arial" w:cs="Arial"/>
        </w:rPr>
        <w:t>D</w:t>
      </w:r>
      <w:r w:rsidR="002042C6">
        <w:rPr>
          <w:rFonts w:ascii="Arial" w:hAnsi="Arial" w:cs="Arial"/>
        </w:rPr>
        <w:t>.</w:t>
      </w:r>
      <w:r w:rsidRPr="00D21D66">
        <w:rPr>
          <w:rFonts w:ascii="Arial" w:hAnsi="Arial" w:cs="Arial"/>
        </w:rPr>
        <w:tab/>
        <w:t>Proxies shall be in substantially the following form:</w:t>
      </w:r>
    </w:p>
    <w:p w14:paraId="3009E5C4" w14:textId="77777777" w:rsidR="00D01C90" w:rsidRDefault="00D01C90" w:rsidP="00D01C90">
      <w:pPr>
        <w:ind w:left="2160" w:right="720" w:hanging="720"/>
        <w:jc w:val="both"/>
        <w:rPr>
          <w:rFonts w:ascii="Arial" w:hAnsi="Arial" w:cs="Arial"/>
        </w:rPr>
      </w:pPr>
    </w:p>
    <w:p w14:paraId="06C04ABA" w14:textId="77777777" w:rsidR="00D01C90" w:rsidRPr="00AA54EC" w:rsidRDefault="00D01C90" w:rsidP="00D01C90">
      <w:pPr>
        <w:ind w:firstLine="720"/>
        <w:jc w:val="center"/>
        <w:rPr>
          <w:rFonts w:ascii="Arial" w:hAnsi="Arial" w:cs="Arial"/>
          <w:b/>
        </w:rPr>
      </w:pPr>
      <w:r w:rsidRPr="00AA54EC">
        <w:rPr>
          <w:rFonts w:ascii="Arial" w:hAnsi="Arial" w:cs="Arial"/>
          <w:b/>
        </w:rPr>
        <w:t>GRANT OF PROXY</w:t>
      </w:r>
    </w:p>
    <w:p w14:paraId="19FF6FBB" w14:textId="77777777" w:rsidR="00D01C90" w:rsidRPr="00D21D66" w:rsidRDefault="00D01C90" w:rsidP="00D01C90">
      <w:pPr>
        <w:ind w:firstLine="720"/>
        <w:jc w:val="center"/>
        <w:rPr>
          <w:rFonts w:ascii="Arial" w:hAnsi="Arial" w:cs="Arial"/>
        </w:rPr>
      </w:pPr>
    </w:p>
    <w:p w14:paraId="776E0836" w14:textId="77777777" w:rsidR="00D01C90" w:rsidRPr="00D21D66" w:rsidRDefault="00D01C90" w:rsidP="00ED06B7">
      <w:pPr>
        <w:spacing w:line="360" w:lineRule="auto"/>
        <w:ind w:left="2160" w:right="1440"/>
        <w:jc w:val="both"/>
        <w:rPr>
          <w:rFonts w:ascii="Arial" w:hAnsi="Arial" w:cs="Arial"/>
        </w:rPr>
      </w:pPr>
      <w:r w:rsidRPr="00D21D66">
        <w:rPr>
          <w:rFonts w:ascii="Arial" w:hAnsi="Arial" w:cs="Arial"/>
        </w:rPr>
        <w:t xml:space="preserve">In accordance with </w:t>
      </w:r>
      <w:r w:rsidRPr="00350BE1">
        <w:rPr>
          <w:rFonts w:ascii="Arial" w:hAnsi="Arial" w:cs="Arial"/>
        </w:rPr>
        <w:t>Section 9.06(C)</w:t>
      </w:r>
      <w:r w:rsidRPr="002E175C">
        <w:rPr>
          <w:rFonts w:ascii="Arial" w:hAnsi="Arial" w:cs="Arial"/>
        </w:rPr>
        <w:t xml:space="preserve"> of</w:t>
      </w:r>
      <w:r w:rsidRPr="00D21D66">
        <w:rPr>
          <w:rFonts w:ascii="Arial" w:hAnsi="Arial" w:cs="Arial"/>
        </w:rPr>
        <w:t xml:space="preserve"> the Amended and Restated Agreement and Declaration of Trust of the Montana Association of </w:t>
      </w:r>
      <w:r w:rsidRPr="00D21D66">
        <w:rPr>
          <w:rFonts w:ascii="Arial" w:hAnsi="Arial" w:cs="Arial"/>
        </w:rPr>
        <w:lastRenderedPageBreak/>
        <w:t>Counties Health Care Trust we/I hereby grant our/my proxy to</w:t>
      </w:r>
      <w:r w:rsidRPr="00AA54EC">
        <w:rPr>
          <w:rFonts w:ascii="Arial" w:hAnsi="Arial" w:cs="Arial"/>
        </w:rPr>
        <w:t>__</w:t>
      </w:r>
      <w:r w:rsidRPr="00AA54EC">
        <w:rPr>
          <w:rFonts w:ascii="Arial" w:hAnsi="Arial" w:cs="Arial"/>
          <w:u w:val="single"/>
        </w:rPr>
        <w:t>(</w:t>
      </w:r>
      <w:r w:rsidRPr="00AA54EC">
        <w:rPr>
          <w:rFonts w:ascii="Arial" w:hAnsi="Arial" w:cs="Arial"/>
          <w:i/>
          <w:u w:val="single"/>
        </w:rPr>
        <w:t xml:space="preserve">insert name of individual </w:t>
      </w:r>
      <w:r w:rsidRPr="00AA54EC">
        <w:rPr>
          <w:rFonts w:ascii="Arial" w:hAnsi="Arial" w:cs="Arial"/>
          <w:b/>
          <w:i/>
          <w:u w:val="single"/>
        </w:rPr>
        <w:t>and</w:t>
      </w:r>
      <w:r w:rsidRPr="00AA54EC">
        <w:rPr>
          <w:rFonts w:ascii="Arial" w:hAnsi="Arial" w:cs="Arial"/>
          <w:i/>
          <w:u w:val="single"/>
        </w:rPr>
        <w:t xml:space="preserve"> member entity</w:t>
      </w:r>
      <w:r w:rsidRPr="00AA54EC">
        <w:rPr>
          <w:rFonts w:ascii="Arial" w:hAnsi="Arial" w:cs="Arial"/>
          <w:u w:val="single"/>
        </w:rPr>
        <w:t xml:space="preserve"> </w:t>
      </w:r>
      <w:r w:rsidRPr="00AA54EC">
        <w:rPr>
          <w:rFonts w:ascii="Arial" w:hAnsi="Arial" w:cs="Arial"/>
          <w:i/>
          <w:u w:val="single"/>
        </w:rPr>
        <w:t>county</w:t>
      </w:r>
      <w:r>
        <w:rPr>
          <w:rFonts w:ascii="Arial" w:hAnsi="Arial" w:cs="Arial"/>
          <w:u w:val="single"/>
        </w:rPr>
        <w:t>)</w:t>
      </w:r>
      <w:r w:rsidRPr="00AA54EC">
        <w:rPr>
          <w:rFonts w:ascii="Arial" w:hAnsi="Arial" w:cs="Arial"/>
        </w:rPr>
        <w:t>__</w:t>
      </w:r>
      <w:r w:rsidRPr="00D21D66">
        <w:rPr>
          <w:rFonts w:ascii="Arial" w:hAnsi="Arial" w:cs="Arial"/>
        </w:rPr>
        <w:t xml:space="preserve"> for the purpose of voting on </w:t>
      </w:r>
      <w:r w:rsidRPr="00AA54EC">
        <w:rPr>
          <w:rFonts w:ascii="Arial" w:hAnsi="Arial" w:cs="Arial"/>
          <w:i/>
        </w:rPr>
        <w:t>__(</w:t>
      </w:r>
      <w:r w:rsidRPr="00AA54EC">
        <w:rPr>
          <w:rFonts w:ascii="Arial" w:hAnsi="Arial" w:cs="Arial"/>
          <w:i/>
          <w:u w:val="single"/>
        </w:rPr>
        <w:t>specify the matter(s) for which the proxy</w:t>
      </w:r>
      <w:r w:rsidRPr="00D21D66">
        <w:rPr>
          <w:rFonts w:ascii="Arial" w:hAnsi="Arial" w:cs="Arial"/>
          <w:u w:val="single"/>
        </w:rPr>
        <w:t xml:space="preserve"> </w:t>
      </w:r>
      <w:r w:rsidRPr="00AA54EC">
        <w:rPr>
          <w:rFonts w:ascii="Arial" w:hAnsi="Arial" w:cs="Arial"/>
          <w:i/>
          <w:u w:val="single"/>
        </w:rPr>
        <w:t>is granted)</w:t>
      </w:r>
      <w:r w:rsidRPr="00AA54EC">
        <w:rPr>
          <w:rFonts w:ascii="Arial" w:hAnsi="Arial" w:cs="Arial"/>
          <w:i/>
        </w:rPr>
        <w:t>____</w:t>
      </w:r>
      <w:r w:rsidRPr="00D21D66">
        <w:rPr>
          <w:rFonts w:ascii="Arial" w:hAnsi="Arial" w:cs="Arial"/>
        </w:rPr>
        <w:t xml:space="preserve">for the meeting of the Member Entities or Trustees to be held on </w:t>
      </w:r>
      <w:r w:rsidRPr="002042C6">
        <w:rPr>
          <w:rFonts w:ascii="Arial" w:hAnsi="Arial" w:cs="Arial"/>
          <w:i/>
          <w:u w:val="single"/>
        </w:rPr>
        <w:t>__(insert</w:t>
      </w:r>
      <w:r w:rsidRPr="00AA54EC">
        <w:rPr>
          <w:rFonts w:ascii="Arial" w:hAnsi="Arial" w:cs="Arial"/>
          <w:i/>
          <w:u w:val="single"/>
        </w:rPr>
        <w:t xml:space="preserve"> date of meeting)</w:t>
      </w:r>
      <w:r w:rsidRPr="00D21D66">
        <w:rPr>
          <w:rFonts w:ascii="Arial" w:hAnsi="Arial" w:cs="Arial"/>
        </w:rPr>
        <w:t>___ and direct that our/my vote be cast</w:t>
      </w:r>
      <w:r w:rsidR="00ED06B7">
        <w:rPr>
          <w:rFonts w:ascii="Arial" w:hAnsi="Arial" w:cs="Arial"/>
        </w:rPr>
        <w:t xml:space="preserve"> as f</w:t>
      </w:r>
      <w:r w:rsidRPr="00D21D66">
        <w:rPr>
          <w:rFonts w:ascii="Arial" w:hAnsi="Arial" w:cs="Arial"/>
        </w:rPr>
        <w:t>ollows:</w:t>
      </w:r>
      <w:r w:rsidR="002042C6">
        <w:rPr>
          <w:rFonts w:ascii="Arial" w:hAnsi="Arial" w:cs="Arial"/>
        </w:rPr>
        <w:t xml:space="preserve"> </w:t>
      </w:r>
      <w:r w:rsidR="00ED06B7">
        <w:rPr>
          <w:rFonts w:ascii="Arial" w:hAnsi="Arial" w:cs="Arial"/>
        </w:rPr>
        <w:t xml:space="preserve"> __________</w:t>
      </w:r>
      <w:r w:rsidRPr="00D21D66">
        <w:rPr>
          <w:rFonts w:ascii="Arial" w:hAnsi="Arial" w:cs="Arial"/>
        </w:rPr>
        <w:t>________________________________.</w:t>
      </w:r>
    </w:p>
    <w:p w14:paraId="533DF10F" w14:textId="77777777" w:rsidR="00D01C90" w:rsidRPr="00D21D66" w:rsidRDefault="00D01C90" w:rsidP="00D01C90">
      <w:pPr>
        <w:spacing w:line="276" w:lineRule="auto"/>
        <w:ind w:left="2160" w:right="630" w:firstLine="720"/>
        <w:jc w:val="both"/>
        <w:rPr>
          <w:rFonts w:ascii="Arial" w:hAnsi="Arial" w:cs="Arial"/>
        </w:rPr>
      </w:pPr>
    </w:p>
    <w:p w14:paraId="0A55A697" w14:textId="77777777" w:rsidR="00ED06B7" w:rsidRDefault="00ED06B7" w:rsidP="00ED06B7">
      <w:pPr>
        <w:ind w:left="2160" w:right="1440"/>
        <w:jc w:val="right"/>
        <w:rPr>
          <w:rFonts w:ascii="Arial" w:hAnsi="Arial" w:cs="Arial"/>
          <w:i/>
          <w:u w:val="single"/>
        </w:rPr>
      </w:pPr>
      <w:r>
        <w:rPr>
          <w:rFonts w:ascii="Arial" w:hAnsi="Arial" w:cs="Arial"/>
          <w:i/>
          <w:u w:val="single"/>
        </w:rPr>
        <w:t xml:space="preserve"> (</w:t>
      </w:r>
      <w:r w:rsidR="007476F1" w:rsidRPr="00ED06B7">
        <w:rPr>
          <w:rFonts w:ascii="Arial" w:hAnsi="Arial" w:cs="Arial"/>
          <w:i/>
          <w:u w:val="single"/>
        </w:rPr>
        <w:t xml:space="preserve">Signature of </w:t>
      </w:r>
      <w:r w:rsidR="00D01C90" w:rsidRPr="00ED06B7">
        <w:rPr>
          <w:rFonts w:ascii="Arial" w:hAnsi="Arial" w:cs="Arial"/>
          <w:i/>
          <w:u w:val="single"/>
        </w:rPr>
        <w:t xml:space="preserve">Member Entity </w:t>
      </w:r>
      <w:r w:rsidR="007476F1" w:rsidRPr="00ED06B7">
        <w:rPr>
          <w:rFonts w:ascii="Arial" w:hAnsi="Arial" w:cs="Arial"/>
          <w:i/>
          <w:u w:val="single"/>
        </w:rPr>
        <w:t xml:space="preserve">Representative </w:t>
      </w:r>
      <w:r w:rsidR="00D01C90" w:rsidRPr="00ED06B7">
        <w:rPr>
          <w:rFonts w:ascii="Arial" w:hAnsi="Arial" w:cs="Arial"/>
          <w:i/>
          <w:u w:val="single"/>
        </w:rPr>
        <w:t>or Trust</w:t>
      </w:r>
      <w:r>
        <w:rPr>
          <w:rFonts w:ascii="Arial" w:hAnsi="Arial" w:cs="Arial"/>
          <w:i/>
          <w:u w:val="single"/>
        </w:rPr>
        <w:t xml:space="preserve">ee)        </w:t>
      </w:r>
    </w:p>
    <w:p w14:paraId="12E4B60A" w14:textId="77777777" w:rsidR="00ED06B7" w:rsidRDefault="00ED06B7" w:rsidP="00D01C90">
      <w:pPr>
        <w:ind w:left="2160"/>
        <w:jc w:val="both"/>
        <w:rPr>
          <w:rFonts w:ascii="Arial" w:hAnsi="Arial" w:cs="Arial"/>
          <w:i/>
          <w:u w:val="single"/>
        </w:rPr>
      </w:pPr>
    </w:p>
    <w:p w14:paraId="6B286689" w14:textId="77777777" w:rsidR="00D01C90" w:rsidRPr="00D21D66" w:rsidRDefault="00D01C90" w:rsidP="00D01C90">
      <w:pPr>
        <w:ind w:left="2160"/>
        <w:jc w:val="both"/>
        <w:rPr>
          <w:rFonts w:ascii="Arial" w:hAnsi="Arial" w:cs="Arial"/>
        </w:rPr>
      </w:pPr>
      <w:r w:rsidRPr="00D21D66">
        <w:rPr>
          <w:rFonts w:ascii="Arial" w:hAnsi="Arial" w:cs="Arial"/>
        </w:rPr>
        <w:t>Dated this _____ day of ________, 20____.</w:t>
      </w:r>
    </w:p>
    <w:p w14:paraId="07F28BDC" w14:textId="77777777" w:rsidR="00D01C90" w:rsidRPr="00D21D66" w:rsidRDefault="00D01C90" w:rsidP="00D01C90">
      <w:pPr>
        <w:ind w:firstLine="720"/>
        <w:rPr>
          <w:rFonts w:ascii="Arial" w:hAnsi="Arial" w:cs="Arial"/>
        </w:rPr>
      </w:pPr>
    </w:p>
    <w:p w14:paraId="7EEC3496" w14:textId="77777777" w:rsidR="00D01C90" w:rsidRPr="00D21D66" w:rsidRDefault="00D01C90" w:rsidP="00D01C90">
      <w:pPr>
        <w:ind w:left="2160" w:right="720" w:hanging="720"/>
        <w:jc w:val="both"/>
        <w:rPr>
          <w:rFonts w:ascii="Arial" w:hAnsi="Arial" w:cs="Arial"/>
        </w:rPr>
      </w:pPr>
      <w:r w:rsidRPr="00D21D66">
        <w:rPr>
          <w:rFonts w:ascii="Arial" w:hAnsi="Arial" w:cs="Arial"/>
        </w:rPr>
        <w:t>E</w:t>
      </w:r>
      <w:r w:rsidR="006F3883">
        <w:rPr>
          <w:rFonts w:ascii="Arial" w:hAnsi="Arial" w:cs="Arial"/>
        </w:rPr>
        <w:t>.</w:t>
      </w:r>
      <w:r w:rsidRPr="00D21D66">
        <w:rPr>
          <w:rFonts w:ascii="Arial" w:hAnsi="Arial" w:cs="Arial"/>
        </w:rPr>
        <w:tab/>
        <w:t>A written proxy may establish a quorum only for purposes of acting on the matters specified in the proxy.</w:t>
      </w:r>
    </w:p>
    <w:p w14:paraId="46AA4B23" w14:textId="77777777" w:rsidR="00D01C90" w:rsidRPr="00D21D66" w:rsidRDefault="00D01C90" w:rsidP="00D01C90">
      <w:pPr>
        <w:rPr>
          <w:rFonts w:ascii="Arial" w:hAnsi="Arial" w:cs="Arial"/>
        </w:rPr>
      </w:pPr>
    </w:p>
    <w:p w14:paraId="0E11663E" w14:textId="77777777" w:rsidR="00D01C90" w:rsidRPr="00D21D66" w:rsidRDefault="00D01C90" w:rsidP="00D01C90">
      <w:pPr>
        <w:pStyle w:val="Heading1"/>
        <w:jc w:val="center"/>
        <w:rPr>
          <w:rFonts w:ascii="Arial" w:hAnsi="Arial" w:cs="Arial"/>
          <w:sz w:val="24"/>
          <w:szCs w:val="24"/>
        </w:rPr>
      </w:pPr>
      <w:bookmarkStart w:id="20" w:name="_Toc225654703"/>
      <w:bookmarkStart w:id="21" w:name="_Toc428438871"/>
      <w:r w:rsidRPr="00D21D66">
        <w:rPr>
          <w:rFonts w:ascii="Arial" w:hAnsi="Arial" w:cs="Arial"/>
          <w:sz w:val="24"/>
          <w:szCs w:val="24"/>
        </w:rPr>
        <w:t>SECTION 10</w:t>
      </w:r>
      <w:proofErr w:type="gramStart"/>
      <w:r w:rsidRPr="00D21D66">
        <w:rPr>
          <w:rFonts w:ascii="Arial" w:hAnsi="Arial" w:cs="Arial"/>
          <w:sz w:val="24"/>
          <w:szCs w:val="24"/>
        </w:rPr>
        <w:t>:  POWERS</w:t>
      </w:r>
      <w:proofErr w:type="gramEnd"/>
      <w:r w:rsidRPr="00D21D66">
        <w:rPr>
          <w:rFonts w:ascii="Arial" w:hAnsi="Arial" w:cs="Arial"/>
          <w:sz w:val="24"/>
          <w:szCs w:val="24"/>
        </w:rPr>
        <w:t xml:space="preserve"> OF THE BOARD OF </w:t>
      </w:r>
      <w:bookmarkEnd w:id="20"/>
      <w:r w:rsidRPr="00D21D66">
        <w:rPr>
          <w:rFonts w:ascii="Arial" w:hAnsi="Arial" w:cs="Arial"/>
          <w:sz w:val="24"/>
          <w:szCs w:val="24"/>
        </w:rPr>
        <w:t>TRUSTEES</w:t>
      </w:r>
      <w:bookmarkEnd w:id="21"/>
    </w:p>
    <w:p w14:paraId="4C8C1AE9" w14:textId="77777777" w:rsidR="00D01C90" w:rsidRPr="00D21D66" w:rsidRDefault="00D01C90" w:rsidP="00D01C90">
      <w:pPr>
        <w:rPr>
          <w:rFonts w:ascii="Arial" w:hAnsi="Arial" w:cs="Arial"/>
        </w:rPr>
      </w:pPr>
    </w:p>
    <w:p w14:paraId="35F133F0" w14:textId="77777777" w:rsidR="00D01C90" w:rsidRPr="00D21D66" w:rsidRDefault="00D01C90" w:rsidP="00D01C90">
      <w:pPr>
        <w:ind w:left="720" w:right="720"/>
        <w:jc w:val="both"/>
        <w:rPr>
          <w:rFonts w:ascii="Arial" w:hAnsi="Arial" w:cs="Arial"/>
        </w:rPr>
      </w:pPr>
      <w:r w:rsidRPr="00ED06B7">
        <w:rPr>
          <w:rFonts w:ascii="Arial" w:hAnsi="Arial" w:cs="Arial"/>
          <w:b/>
        </w:rPr>
        <w:t>10.01</w:t>
      </w:r>
      <w:r w:rsidRPr="00D21D66">
        <w:rPr>
          <w:rFonts w:ascii="Arial" w:hAnsi="Arial" w:cs="Arial"/>
        </w:rPr>
        <w:tab/>
        <w:t>The Board of Trustees shall have the following powers and functions:</w:t>
      </w:r>
    </w:p>
    <w:p w14:paraId="0162491F" w14:textId="77777777" w:rsidR="00D01C90" w:rsidRPr="00D21D66" w:rsidRDefault="00D01C90" w:rsidP="00D01C90">
      <w:pPr>
        <w:rPr>
          <w:rFonts w:ascii="Arial" w:hAnsi="Arial" w:cs="Arial"/>
        </w:rPr>
      </w:pPr>
    </w:p>
    <w:p w14:paraId="329BCFF4" w14:textId="77777777" w:rsidR="00D01C90" w:rsidRDefault="00D01C90" w:rsidP="00D01C90">
      <w:pPr>
        <w:numPr>
          <w:ilvl w:val="0"/>
          <w:numId w:val="6"/>
        </w:numPr>
        <w:ind w:left="2160" w:right="720" w:hanging="720"/>
        <w:jc w:val="both"/>
        <w:rPr>
          <w:rFonts w:ascii="Arial" w:hAnsi="Arial" w:cs="Arial"/>
        </w:rPr>
      </w:pPr>
      <w:r w:rsidRPr="00D21D66">
        <w:rPr>
          <w:rFonts w:ascii="Arial" w:hAnsi="Arial" w:cs="Arial"/>
        </w:rPr>
        <w:t>The Board shall exercise all powers and conduct all business of the Trust, either directly or by delegation of authority to other bodies or persons unless otherwise prohibited elsewhere in this Agreement or by applicable law.</w:t>
      </w:r>
    </w:p>
    <w:p w14:paraId="1E858522" w14:textId="77777777" w:rsidR="00C12FCB" w:rsidRDefault="00C12FCB" w:rsidP="00C12FCB">
      <w:pPr>
        <w:ind w:left="2160" w:right="720"/>
        <w:jc w:val="both"/>
        <w:rPr>
          <w:rFonts w:ascii="Arial" w:hAnsi="Arial" w:cs="Arial"/>
        </w:rPr>
      </w:pPr>
    </w:p>
    <w:p w14:paraId="03511EE4" w14:textId="77777777" w:rsidR="00C12FCB" w:rsidRPr="00D21D66" w:rsidRDefault="00C12FCB" w:rsidP="00D01C90">
      <w:pPr>
        <w:numPr>
          <w:ilvl w:val="0"/>
          <w:numId w:val="6"/>
        </w:numPr>
        <w:ind w:left="2160" w:right="720" w:hanging="720"/>
        <w:jc w:val="both"/>
        <w:rPr>
          <w:rFonts w:ascii="Arial" w:hAnsi="Arial" w:cs="Arial"/>
        </w:rPr>
      </w:pPr>
      <w:r>
        <w:rPr>
          <w:rFonts w:ascii="Arial" w:hAnsi="Arial" w:cs="Arial"/>
        </w:rPr>
        <w:t xml:space="preserve">The Board may delegate to </w:t>
      </w:r>
      <w:proofErr w:type="spellStart"/>
      <w:r>
        <w:rPr>
          <w:rFonts w:ascii="Arial" w:hAnsi="Arial" w:cs="Arial"/>
        </w:rPr>
        <w:t>MACo</w:t>
      </w:r>
      <w:proofErr w:type="spellEnd"/>
      <w:r>
        <w:rPr>
          <w:rFonts w:ascii="Arial" w:hAnsi="Arial" w:cs="Arial"/>
        </w:rPr>
        <w:t xml:space="preserve"> staff, a service agent or an administrator, the authority to act on all claim matters between full Board meetings.</w:t>
      </w:r>
    </w:p>
    <w:p w14:paraId="5A1ACF21" w14:textId="77777777" w:rsidR="00D01C90" w:rsidRPr="00D21D66" w:rsidRDefault="00D01C90" w:rsidP="00D01C90">
      <w:pPr>
        <w:ind w:left="360"/>
        <w:rPr>
          <w:rFonts w:ascii="Arial" w:hAnsi="Arial" w:cs="Arial"/>
        </w:rPr>
      </w:pPr>
    </w:p>
    <w:p w14:paraId="51891352"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The Board shall have the power and authority to review applications for membership and may admit new Member or Affiliate Members to participat</w:t>
      </w:r>
      <w:r w:rsidR="00575F74">
        <w:rPr>
          <w:rFonts w:ascii="Arial" w:hAnsi="Arial" w:cs="Arial"/>
        </w:rPr>
        <w:t xml:space="preserve">e </w:t>
      </w:r>
      <w:r w:rsidRPr="00D21D66">
        <w:rPr>
          <w:rFonts w:ascii="Arial" w:hAnsi="Arial" w:cs="Arial"/>
        </w:rPr>
        <w:t xml:space="preserve">in the Trust upon such terms and subject to such conditions as the Trustees in their sole judgment determine to be appropriate.  The Trustees may </w:t>
      </w:r>
      <w:r w:rsidR="00E2528B">
        <w:rPr>
          <w:rFonts w:ascii="Arial" w:hAnsi="Arial" w:cs="Arial"/>
        </w:rPr>
        <w:t xml:space="preserve">elect </w:t>
      </w:r>
      <w:proofErr w:type="gramStart"/>
      <w:r w:rsidR="00E2528B">
        <w:rPr>
          <w:rFonts w:ascii="Arial" w:hAnsi="Arial" w:cs="Arial"/>
        </w:rPr>
        <w:t>to</w:t>
      </w:r>
      <w:r w:rsidR="00CC13B5">
        <w:rPr>
          <w:rFonts w:ascii="Arial" w:hAnsi="Arial" w:cs="Arial"/>
        </w:rPr>
        <w:t xml:space="preserve"> not</w:t>
      </w:r>
      <w:proofErr w:type="gramEnd"/>
      <w:r w:rsidR="00E2528B">
        <w:rPr>
          <w:rFonts w:ascii="Arial" w:hAnsi="Arial" w:cs="Arial"/>
        </w:rPr>
        <w:t xml:space="preserve"> accept</w:t>
      </w:r>
      <w:r w:rsidRPr="00D21D66">
        <w:rPr>
          <w:rFonts w:ascii="Arial" w:hAnsi="Arial" w:cs="Arial"/>
        </w:rPr>
        <w:t xml:space="preserve"> applications </w:t>
      </w:r>
      <w:proofErr w:type="gramStart"/>
      <w:r w:rsidRPr="00D21D66">
        <w:rPr>
          <w:rFonts w:ascii="Arial" w:hAnsi="Arial" w:cs="Arial"/>
        </w:rPr>
        <w:t>by</w:t>
      </w:r>
      <w:proofErr w:type="gramEnd"/>
      <w:r w:rsidRPr="00D21D66">
        <w:rPr>
          <w:rFonts w:ascii="Arial" w:hAnsi="Arial" w:cs="Arial"/>
        </w:rPr>
        <w:t xml:space="preserve"> prospective Members or Affiliate Members, if in their sole judgment membership by the prospective Member or Affiliate Member is not in the best interest of the Trust</w:t>
      </w:r>
      <w:r w:rsidR="002F6825">
        <w:rPr>
          <w:rFonts w:ascii="Arial" w:hAnsi="Arial" w:cs="Arial"/>
        </w:rPr>
        <w:t>.</w:t>
      </w:r>
      <w:r w:rsidRPr="00D21D66">
        <w:rPr>
          <w:rFonts w:ascii="Arial" w:hAnsi="Arial" w:cs="Arial"/>
        </w:rPr>
        <w:t xml:space="preserve"> </w:t>
      </w:r>
    </w:p>
    <w:p w14:paraId="12B72049" w14:textId="77777777" w:rsidR="00D01C90" w:rsidRPr="00D21D66" w:rsidRDefault="00D01C90" w:rsidP="00D01C90">
      <w:pPr>
        <w:ind w:left="2160" w:hanging="720"/>
        <w:rPr>
          <w:rFonts w:ascii="Arial" w:hAnsi="Arial" w:cs="Arial"/>
        </w:rPr>
      </w:pPr>
    </w:p>
    <w:p w14:paraId="165E4ECA"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 xml:space="preserve">The Board may form, as provided </w:t>
      </w:r>
      <w:r w:rsidRPr="00350BE1">
        <w:rPr>
          <w:rFonts w:ascii="Arial" w:hAnsi="Arial" w:cs="Arial"/>
        </w:rPr>
        <w:t>in Section 12, such other committees as it deems appropriate in conducting the business of the</w:t>
      </w:r>
      <w:r w:rsidRPr="00D21D66">
        <w:rPr>
          <w:rFonts w:ascii="Arial" w:hAnsi="Arial" w:cs="Arial"/>
        </w:rPr>
        <w:t xml:space="preserve"> </w:t>
      </w:r>
      <w:r>
        <w:rPr>
          <w:rFonts w:ascii="Arial" w:hAnsi="Arial" w:cs="Arial"/>
        </w:rPr>
        <w:t>Trust</w:t>
      </w:r>
      <w:r w:rsidRPr="00D21D66">
        <w:rPr>
          <w:rFonts w:ascii="Arial" w:hAnsi="Arial" w:cs="Arial"/>
        </w:rPr>
        <w:t>.  The membership of any such other committee may consist in whole or in part of non-Board members.  Any committee may function only in an advisory capacity and shall make recommendations to the Board, unless the Board specifically grants authority to act on behalf of the Board.</w:t>
      </w:r>
    </w:p>
    <w:p w14:paraId="3B014CB0" w14:textId="77777777" w:rsidR="00D01C90" w:rsidRPr="00D21D66" w:rsidRDefault="00D01C90" w:rsidP="00D01C90">
      <w:pPr>
        <w:ind w:left="2160" w:hanging="720"/>
        <w:rPr>
          <w:rFonts w:ascii="Arial" w:hAnsi="Arial" w:cs="Arial"/>
        </w:rPr>
      </w:pPr>
    </w:p>
    <w:p w14:paraId="3BE7C358"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 xml:space="preserve">The Board shall elect the officers of the Trust, contract for the services required for Trust </w:t>
      </w:r>
      <w:r>
        <w:rPr>
          <w:rFonts w:ascii="Arial" w:hAnsi="Arial" w:cs="Arial"/>
        </w:rPr>
        <w:t>o</w:t>
      </w:r>
      <w:r w:rsidRPr="00D21D66">
        <w:rPr>
          <w:rFonts w:ascii="Arial" w:hAnsi="Arial" w:cs="Arial"/>
        </w:rPr>
        <w:t>perations, and shall provide such other services as may be necessary for the administration of the Trust.</w:t>
      </w:r>
    </w:p>
    <w:p w14:paraId="453DE4C7" w14:textId="77777777" w:rsidR="00D01C90" w:rsidRPr="00D21D66" w:rsidRDefault="00D01C90" w:rsidP="00D01C90">
      <w:pPr>
        <w:ind w:left="2160" w:hanging="720"/>
        <w:rPr>
          <w:rFonts w:ascii="Arial" w:hAnsi="Arial" w:cs="Arial"/>
        </w:rPr>
      </w:pPr>
    </w:p>
    <w:p w14:paraId="727E9004"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lastRenderedPageBreak/>
        <w:t>The Board shall develop, or cause to be developed, and shall review, modify as necessary, and adopt each Program of the Trust including all provisions for reinsurance and administrative services necessary to carry out such Program.</w:t>
      </w:r>
    </w:p>
    <w:p w14:paraId="7C67CE9A" w14:textId="77777777" w:rsidR="00D01C90" w:rsidRPr="00D21D66" w:rsidRDefault="00D01C90" w:rsidP="00D01C90">
      <w:pPr>
        <w:ind w:left="2160" w:hanging="720"/>
        <w:rPr>
          <w:rFonts w:ascii="Arial" w:hAnsi="Arial" w:cs="Arial"/>
        </w:rPr>
      </w:pPr>
    </w:p>
    <w:p w14:paraId="356DF28A"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The Board shall provide for necessary services to the Trust and to Member and Affiliate</w:t>
      </w:r>
      <w:r>
        <w:rPr>
          <w:rFonts w:ascii="Arial" w:hAnsi="Arial" w:cs="Arial"/>
        </w:rPr>
        <w:t xml:space="preserve"> </w:t>
      </w:r>
      <w:r w:rsidRPr="00D21D66">
        <w:rPr>
          <w:rFonts w:ascii="Arial" w:hAnsi="Arial" w:cs="Arial"/>
        </w:rPr>
        <w:t>Entities, by contract or otherwise, which may include, but shall not be limited to, administrative service, wellness programs, program consulting, actuarial consulting, claims adjusting, accounting and auditing services, and legal services.</w:t>
      </w:r>
    </w:p>
    <w:p w14:paraId="55FE7711" w14:textId="77777777" w:rsidR="00D01C90" w:rsidRPr="00D21D66" w:rsidRDefault="00D01C90" w:rsidP="00D01C90">
      <w:pPr>
        <w:ind w:left="2160" w:hanging="720"/>
        <w:rPr>
          <w:rFonts w:ascii="Arial" w:hAnsi="Arial" w:cs="Arial"/>
        </w:rPr>
      </w:pPr>
    </w:p>
    <w:p w14:paraId="1E2AA656"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 xml:space="preserve">The Board shall provide general supervision and policy </w:t>
      </w:r>
      <w:proofErr w:type="gramStart"/>
      <w:r w:rsidRPr="00D21D66">
        <w:rPr>
          <w:rFonts w:ascii="Arial" w:hAnsi="Arial" w:cs="Arial"/>
        </w:rPr>
        <w:t>direction</w:t>
      </w:r>
      <w:proofErr w:type="gramEnd"/>
      <w:r w:rsidRPr="00D21D66">
        <w:rPr>
          <w:rFonts w:ascii="Arial" w:hAnsi="Arial" w:cs="Arial"/>
        </w:rPr>
        <w:t xml:space="preserve"> to all aspects of Trust operations. </w:t>
      </w:r>
    </w:p>
    <w:p w14:paraId="653BFEF1" w14:textId="77777777" w:rsidR="00D01C90" w:rsidRPr="00D21D66" w:rsidRDefault="00D01C90" w:rsidP="00D01C90">
      <w:pPr>
        <w:ind w:left="360"/>
        <w:rPr>
          <w:rFonts w:ascii="Arial" w:hAnsi="Arial" w:cs="Arial"/>
        </w:rPr>
      </w:pPr>
    </w:p>
    <w:p w14:paraId="49B04B40"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 xml:space="preserve">The Board shall receive, review and act upon periodic reports and audits of the funds of the Trust. </w:t>
      </w:r>
    </w:p>
    <w:p w14:paraId="0B43BF14" w14:textId="77777777" w:rsidR="00D01C90" w:rsidRPr="00D21D66" w:rsidRDefault="00D01C90" w:rsidP="00D01C90">
      <w:pPr>
        <w:ind w:left="2160" w:hanging="720"/>
        <w:rPr>
          <w:rFonts w:ascii="Arial" w:hAnsi="Arial" w:cs="Arial"/>
        </w:rPr>
      </w:pPr>
    </w:p>
    <w:p w14:paraId="41061A2A"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The Board shall have such other powers and functions as are provided for in this Agreement and in applicable law that are not specifically reserved to the Members.</w:t>
      </w:r>
    </w:p>
    <w:p w14:paraId="22268411" w14:textId="77777777" w:rsidR="00D01C90" w:rsidRPr="00D21D66" w:rsidRDefault="00D01C90" w:rsidP="00D01C90">
      <w:pPr>
        <w:ind w:left="360"/>
        <w:rPr>
          <w:rFonts w:ascii="Arial" w:hAnsi="Arial" w:cs="Arial"/>
        </w:rPr>
      </w:pPr>
    </w:p>
    <w:p w14:paraId="3AA54C9A" w14:textId="77777777" w:rsidR="00D01C90" w:rsidRPr="00D21D66" w:rsidRDefault="00D01C90" w:rsidP="00D01C90">
      <w:pPr>
        <w:numPr>
          <w:ilvl w:val="0"/>
          <w:numId w:val="6"/>
        </w:numPr>
        <w:ind w:left="2160" w:right="720" w:hanging="720"/>
        <w:jc w:val="both"/>
        <w:rPr>
          <w:rFonts w:ascii="Arial" w:hAnsi="Arial" w:cs="Arial"/>
        </w:rPr>
      </w:pPr>
      <w:r w:rsidRPr="00D21D66">
        <w:rPr>
          <w:rFonts w:ascii="Arial" w:hAnsi="Arial" w:cs="Arial"/>
        </w:rPr>
        <w:t xml:space="preserve">The Trustees shall appoint an investment advisor to hold and invest the Trust’s funds.  The investment advisor shall have discretion as to the securities in which the monies of the Trust are invested or reinvested, provided that all such investments shall be limited to investments which are permissible under law and which meet the criteria established by adoption of an investment policy for Trust investments by the Trustees.  The Trustees may, in their </w:t>
      </w:r>
      <w:proofErr w:type="gramStart"/>
      <w:r w:rsidRPr="00D21D66">
        <w:rPr>
          <w:rFonts w:ascii="Arial" w:hAnsi="Arial" w:cs="Arial"/>
        </w:rPr>
        <w:t>discretion, from time to time change the investment advisor or investment policy</w:t>
      </w:r>
      <w:proofErr w:type="gramEnd"/>
      <w:r w:rsidRPr="00D21D66">
        <w:rPr>
          <w:rFonts w:ascii="Arial" w:hAnsi="Arial" w:cs="Arial"/>
        </w:rPr>
        <w:t>.</w:t>
      </w:r>
    </w:p>
    <w:p w14:paraId="72789446" w14:textId="77777777" w:rsidR="00D01C90" w:rsidRDefault="00D01C90" w:rsidP="00D01C90">
      <w:pPr>
        <w:ind w:left="360"/>
        <w:rPr>
          <w:rFonts w:ascii="Arial" w:hAnsi="Arial" w:cs="Arial"/>
        </w:rPr>
      </w:pPr>
    </w:p>
    <w:p w14:paraId="16DD2397" w14:textId="77777777" w:rsidR="00D01C90" w:rsidRDefault="00D01C90" w:rsidP="00D01C90">
      <w:pPr>
        <w:ind w:left="1440" w:right="720" w:hanging="720"/>
        <w:jc w:val="both"/>
        <w:rPr>
          <w:rFonts w:ascii="Arial" w:hAnsi="Arial" w:cs="Arial"/>
        </w:rPr>
      </w:pPr>
      <w:r w:rsidRPr="00ED06B7">
        <w:rPr>
          <w:rFonts w:ascii="Arial" w:hAnsi="Arial" w:cs="Arial"/>
          <w:b/>
        </w:rPr>
        <w:t>10.02</w:t>
      </w:r>
      <w:r w:rsidRPr="00D21D66">
        <w:rPr>
          <w:rFonts w:ascii="Arial" w:hAnsi="Arial" w:cs="Arial"/>
        </w:rPr>
        <w:tab/>
      </w:r>
      <w:r w:rsidRPr="00350BE1">
        <w:rPr>
          <w:rFonts w:ascii="Arial" w:hAnsi="Arial" w:cs="Arial"/>
          <w:b/>
        </w:rPr>
        <w:t xml:space="preserve">Bylaws and Policies and Procedures. </w:t>
      </w:r>
      <w:r w:rsidRPr="00350BE1">
        <w:rPr>
          <w:rFonts w:ascii="Arial" w:hAnsi="Arial" w:cs="Arial"/>
        </w:rPr>
        <w:t xml:space="preserve">The Board </w:t>
      </w:r>
      <w:r w:rsidR="007476F1">
        <w:rPr>
          <w:rFonts w:ascii="Arial" w:hAnsi="Arial" w:cs="Arial"/>
        </w:rPr>
        <w:t>may</w:t>
      </w:r>
      <w:r w:rsidRPr="00350BE1">
        <w:rPr>
          <w:rFonts w:ascii="Arial" w:hAnsi="Arial" w:cs="Arial"/>
        </w:rPr>
        <w:t xml:space="preserve"> cause Bylaws to govern the day-to-day operations of the Trust, and Policies and Procedures to govern the day-to-day operations of the programs administered by the Trust to be developed, which shall not be inconsistent either with applicable law or with this Agreement.  Each Trustee shall receive a copy of the Bylaws and Policies and Procedures Manual developed under this Section.  Each Member Entity and each Affiliate Entity shall receive a copy of the Bylaws and Policies and Procedures developed under this Section upon request made to the Secretary of the Trust. The Board may adopt additional Bylaws and Policies and Procedures or change existing ones so long as the additions or changes shall </w:t>
      </w:r>
      <w:proofErr w:type="gramStart"/>
      <w:r w:rsidRPr="00350BE1">
        <w:rPr>
          <w:rFonts w:ascii="Arial" w:hAnsi="Arial" w:cs="Arial"/>
        </w:rPr>
        <w:t>be, and</w:t>
      </w:r>
      <w:proofErr w:type="gramEnd"/>
      <w:r w:rsidRPr="00350BE1">
        <w:rPr>
          <w:rFonts w:ascii="Arial" w:hAnsi="Arial" w:cs="Arial"/>
        </w:rPr>
        <w:t xml:space="preserve"> remain consistent with both applicable law and with this Agreement.  The Secretary of the Trust shall send, or cause to be sent, each Bylaw amendment and Policy and Procedure change to each Trustee promptly after its adoption by the Board. </w:t>
      </w:r>
    </w:p>
    <w:p w14:paraId="3CAB0989" w14:textId="77777777" w:rsidR="007476F1" w:rsidRPr="00D21D66" w:rsidRDefault="007476F1" w:rsidP="00D01C90">
      <w:pPr>
        <w:ind w:left="1440" w:right="720" w:hanging="720"/>
        <w:jc w:val="both"/>
        <w:rPr>
          <w:rFonts w:ascii="Arial" w:hAnsi="Arial" w:cs="Arial"/>
        </w:rPr>
      </w:pPr>
    </w:p>
    <w:p w14:paraId="089990A9" w14:textId="77777777" w:rsidR="00D01C90" w:rsidRPr="00D21D66" w:rsidRDefault="00D01C90" w:rsidP="00D01C90">
      <w:pPr>
        <w:pStyle w:val="Heading1"/>
        <w:jc w:val="center"/>
        <w:rPr>
          <w:rFonts w:ascii="Arial" w:hAnsi="Arial" w:cs="Arial"/>
          <w:sz w:val="24"/>
          <w:szCs w:val="24"/>
        </w:rPr>
      </w:pPr>
      <w:bookmarkStart w:id="22" w:name="_Toc225654704"/>
      <w:bookmarkStart w:id="23" w:name="_Toc428438872"/>
      <w:r w:rsidRPr="00D21D66">
        <w:rPr>
          <w:rFonts w:ascii="Arial" w:hAnsi="Arial" w:cs="Arial"/>
          <w:sz w:val="24"/>
          <w:szCs w:val="24"/>
        </w:rPr>
        <w:t>SECTION 11</w:t>
      </w:r>
      <w:proofErr w:type="gramStart"/>
      <w:r w:rsidRPr="00D21D66">
        <w:rPr>
          <w:rFonts w:ascii="Arial" w:hAnsi="Arial" w:cs="Arial"/>
          <w:sz w:val="24"/>
          <w:szCs w:val="24"/>
        </w:rPr>
        <w:t>:  OFFICERS</w:t>
      </w:r>
      <w:bookmarkEnd w:id="22"/>
      <w:bookmarkEnd w:id="23"/>
      <w:proofErr w:type="gramEnd"/>
    </w:p>
    <w:p w14:paraId="064F463D" w14:textId="77777777" w:rsidR="00D01C90" w:rsidRPr="00D21D66" w:rsidRDefault="00D01C90" w:rsidP="00D01C90">
      <w:pPr>
        <w:rPr>
          <w:rFonts w:ascii="Arial" w:hAnsi="Arial" w:cs="Arial"/>
        </w:rPr>
      </w:pPr>
    </w:p>
    <w:p w14:paraId="2A465765" w14:textId="77777777" w:rsidR="00D01C90" w:rsidRPr="00D21D66" w:rsidRDefault="00D01C90" w:rsidP="00D01C90">
      <w:pPr>
        <w:ind w:left="1440" w:right="720" w:hanging="720"/>
        <w:jc w:val="both"/>
        <w:rPr>
          <w:rFonts w:ascii="Arial" w:hAnsi="Arial" w:cs="Arial"/>
        </w:rPr>
      </w:pPr>
      <w:r w:rsidRPr="00ED06B7">
        <w:rPr>
          <w:rFonts w:ascii="Arial" w:hAnsi="Arial" w:cs="Arial"/>
          <w:b/>
        </w:rPr>
        <w:t>11.01</w:t>
      </w:r>
      <w:r w:rsidRPr="00D21D66">
        <w:rPr>
          <w:rFonts w:ascii="Arial" w:hAnsi="Arial" w:cs="Arial"/>
        </w:rPr>
        <w:tab/>
        <w:t>The Board of Trustees shall elect from its membership a Chair and Vice Chair to serve for one-year terms.</w:t>
      </w:r>
      <w:r w:rsidR="006F3883">
        <w:rPr>
          <w:rFonts w:ascii="Arial" w:hAnsi="Arial" w:cs="Arial"/>
        </w:rPr>
        <w:t xml:space="preserve"> There shall be no restriction on serving as Chair or Vice Chair in successive years.</w:t>
      </w:r>
    </w:p>
    <w:p w14:paraId="6793913C" w14:textId="77777777" w:rsidR="00D01C90" w:rsidRPr="00D21D66" w:rsidRDefault="00D01C90" w:rsidP="00D01C90">
      <w:pPr>
        <w:rPr>
          <w:rFonts w:ascii="Arial" w:hAnsi="Arial" w:cs="Arial"/>
        </w:rPr>
      </w:pPr>
    </w:p>
    <w:p w14:paraId="233798F2" w14:textId="77777777" w:rsidR="00D01C90" w:rsidRPr="00D21D66" w:rsidRDefault="00D01C90" w:rsidP="00D01C90">
      <w:pPr>
        <w:ind w:left="1440" w:right="720" w:hanging="720"/>
        <w:jc w:val="both"/>
        <w:rPr>
          <w:rFonts w:ascii="Arial" w:hAnsi="Arial" w:cs="Arial"/>
        </w:rPr>
      </w:pPr>
      <w:r w:rsidRPr="00ED06B7">
        <w:rPr>
          <w:rFonts w:ascii="Arial" w:hAnsi="Arial" w:cs="Arial"/>
          <w:b/>
        </w:rPr>
        <w:lastRenderedPageBreak/>
        <w:t>11.02</w:t>
      </w:r>
      <w:r w:rsidRPr="00D21D66">
        <w:rPr>
          <w:rFonts w:ascii="Arial" w:hAnsi="Arial" w:cs="Arial"/>
        </w:rPr>
        <w:tab/>
        <w:t xml:space="preserve">The Chair, or in his or her absence, the Vice Chair, shall preside </w:t>
      </w:r>
      <w:proofErr w:type="gramStart"/>
      <w:r w:rsidRPr="00D21D66">
        <w:rPr>
          <w:rFonts w:ascii="Arial" w:hAnsi="Arial" w:cs="Arial"/>
        </w:rPr>
        <w:t>at</w:t>
      </w:r>
      <w:proofErr w:type="gramEnd"/>
      <w:r w:rsidRPr="00D21D66">
        <w:rPr>
          <w:rFonts w:ascii="Arial" w:hAnsi="Arial" w:cs="Arial"/>
        </w:rPr>
        <w:t xml:space="preserve"> and conduct all meetings of the Board</w:t>
      </w:r>
      <w:r>
        <w:rPr>
          <w:rFonts w:ascii="Arial" w:hAnsi="Arial" w:cs="Arial"/>
        </w:rPr>
        <w:t xml:space="preserve"> and</w:t>
      </w:r>
      <w:r w:rsidRPr="00D21D66">
        <w:rPr>
          <w:rFonts w:ascii="Arial" w:hAnsi="Arial" w:cs="Arial"/>
        </w:rPr>
        <w:t xml:space="preserve"> Member Entities</w:t>
      </w:r>
      <w:r>
        <w:rPr>
          <w:rFonts w:ascii="Arial" w:hAnsi="Arial" w:cs="Arial"/>
        </w:rPr>
        <w:t>,</w:t>
      </w:r>
      <w:r w:rsidRPr="00D21D66">
        <w:rPr>
          <w:rFonts w:ascii="Arial" w:hAnsi="Arial" w:cs="Arial"/>
        </w:rPr>
        <w:t xml:space="preserve"> and shall chair the Executive Committee. </w:t>
      </w:r>
      <w:proofErr w:type="gramStart"/>
      <w:r w:rsidRPr="00D21D66">
        <w:rPr>
          <w:rFonts w:ascii="Arial" w:hAnsi="Arial" w:cs="Arial"/>
        </w:rPr>
        <w:t>In the event that</w:t>
      </w:r>
      <w:proofErr w:type="gramEnd"/>
      <w:r w:rsidRPr="00D21D66">
        <w:rPr>
          <w:rFonts w:ascii="Arial" w:hAnsi="Arial" w:cs="Arial"/>
        </w:rPr>
        <w:t xml:space="preserve"> the Chair and </w:t>
      </w:r>
      <w:proofErr w:type="gramStart"/>
      <w:r w:rsidRPr="00D21D66">
        <w:rPr>
          <w:rFonts w:ascii="Arial" w:hAnsi="Arial" w:cs="Arial"/>
        </w:rPr>
        <w:t>Vice-Chair</w:t>
      </w:r>
      <w:proofErr w:type="gramEnd"/>
      <w:r w:rsidRPr="00D21D66">
        <w:rPr>
          <w:rFonts w:ascii="Arial" w:hAnsi="Arial" w:cs="Arial"/>
        </w:rPr>
        <w:t xml:space="preserve"> are not present at a meeting where a quorum is present as established by </w:t>
      </w:r>
      <w:r w:rsidRPr="00350BE1">
        <w:rPr>
          <w:rFonts w:ascii="Arial" w:hAnsi="Arial" w:cs="Arial"/>
        </w:rPr>
        <w:t>Section 9.06</w:t>
      </w:r>
      <w:r w:rsidRPr="00D21D66">
        <w:rPr>
          <w:rFonts w:ascii="Arial" w:hAnsi="Arial" w:cs="Arial"/>
        </w:rPr>
        <w:t>, the Board members present shall appoint a temporary chair.</w:t>
      </w:r>
    </w:p>
    <w:p w14:paraId="26F32FD7" w14:textId="77777777" w:rsidR="00D01C90" w:rsidRPr="00D21D66" w:rsidRDefault="00D01C90" w:rsidP="00D01C90">
      <w:pPr>
        <w:rPr>
          <w:rFonts w:ascii="Arial" w:hAnsi="Arial" w:cs="Arial"/>
        </w:rPr>
      </w:pPr>
    </w:p>
    <w:p w14:paraId="5A7F2039" w14:textId="77777777" w:rsidR="00D01C90" w:rsidRPr="00D21D66" w:rsidRDefault="00D01C90" w:rsidP="00D01C90">
      <w:pPr>
        <w:ind w:left="1440" w:right="720" w:hanging="720"/>
        <w:jc w:val="both"/>
        <w:rPr>
          <w:rFonts w:ascii="Arial" w:hAnsi="Arial" w:cs="Arial"/>
        </w:rPr>
      </w:pPr>
      <w:r w:rsidRPr="00ED06B7">
        <w:rPr>
          <w:rFonts w:ascii="Arial" w:hAnsi="Arial" w:cs="Arial"/>
          <w:b/>
        </w:rPr>
        <w:t>11.03</w:t>
      </w:r>
      <w:r w:rsidRPr="00D21D66">
        <w:rPr>
          <w:rFonts w:ascii="Arial" w:hAnsi="Arial" w:cs="Arial"/>
        </w:rPr>
        <w:tab/>
        <w:t xml:space="preserve">The Executive Director of </w:t>
      </w:r>
      <w:proofErr w:type="spellStart"/>
      <w:r w:rsidRPr="00D21D66">
        <w:rPr>
          <w:rFonts w:ascii="Arial" w:hAnsi="Arial" w:cs="Arial"/>
        </w:rPr>
        <w:t>MACo</w:t>
      </w:r>
      <w:proofErr w:type="spellEnd"/>
      <w:r w:rsidRPr="00D21D66">
        <w:rPr>
          <w:rFonts w:ascii="Arial" w:hAnsi="Arial" w:cs="Arial"/>
        </w:rPr>
        <w:t xml:space="preserve"> or his/her designee shall serve as </w:t>
      </w:r>
      <w:r w:rsidR="002F6825">
        <w:rPr>
          <w:rFonts w:ascii="Arial" w:hAnsi="Arial" w:cs="Arial"/>
        </w:rPr>
        <w:t xml:space="preserve">Trust </w:t>
      </w:r>
      <w:r w:rsidRPr="00D21D66">
        <w:rPr>
          <w:rFonts w:ascii="Arial" w:hAnsi="Arial" w:cs="Arial"/>
        </w:rPr>
        <w:t xml:space="preserve">Secretary and shall have those duties normally associated with such office.  </w:t>
      </w:r>
    </w:p>
    <w:p w14:paraId="5A0411BB" w14:textId="77777777" w:rsidR="002158E5" w:rsidRDefault="002158E5">
      <w:pPr>
        <w:rPr>
          <w:rFonts w:ascii="Arial" w:hAnsi="Arial" w:cs="Arial"/>
          <w:b/>
          <w:bCs/>
          <w:kern w:val="32"/>
        </w:rPr>
      </w:pPr>
      <w:bookmarkStart w:id="24" w:name="_Toc225654706"/>
    </w:p>
    <w:p w14:paraId="692929C5" w14:textId="77777777" w:rsidR="000316D7" w:rsidRDefault="000316D7" w:rsidP="00D01C90">
      <w:pPr>
        <w:pStyle w:val="Heading1"/>
        <w:jc w:val="center"/>
        <w:rPr>
          <w:rFonts w:ascii="Arial" w:hAnsi="Arial" w:cs="Arial"/>
          <w:sz w:val="24"/>
          <w:szCs w:val="24"/>
        </w:rPr>
      </w:pPr>
    </w:p>
    <w:p w14:paraId="6B34478D" w14:textId="77777777" w:rsidR="00D01C90" w:rsidRPr="00D21D66" w:rsidRDefault="00D01C90" w:rsidP="00D01C90">
      <w:pPr>
        <w:pStyle w:val="Heading1"/>
        <w:jc w:val="center"/>
        <w:rPr>
          <w:rFonts w:ascii="Arial" w:hAnsi="Arial" w:cs="Arial"/>
          <w:sz w:val="24"/>
          <w:szCs w:val="24"/>
        </w:rPr>
      </w:pPr>
      <w:bookmarkStart w:id="25" w:name="_Toc428438873"/>
      <w:r w:rsidRPr="00D21D66">
        <w:rPr>
          <w:rFonts w:ascii="Arial" w:hAnsi="Arial" w:cs="Arial"/>
          <w:sz w:val="24"/>
          <w:szCs w:val="24"/>
        </w:rPr>
        <w:t>SECTION 12</w:t>
      </w:r>
      <w:proofErr w:type="gramStart"/>
      <w:r w:rsidRPr="00D21D66">
        <w:rPr>
          <w:rFonts w:ascii="Arial" w:hAnsi="Arial" w:cs="Arial"/>
          <w:sz w:val="24"/>
          <w:szCs w:val="24"/>
        </w:rPr>
        <w:t>:  STANDING</w:t>
      </w:r>
      <w:proofErr w:type="gramEnd"/>
      <w:r w:rsidRPr="00D21D66">
        <w:rPr>
          <w:rFonts w:ascii="Arial" w:hAnsi="Arial" w:cs="Arial"/>
          <w:sz w:val="24"/>
          <w:szCs w:val="24"/>
        </w:rPr>
        <w:t xml:space="preserve"> AND SPECIAL COMMITTEES</w:t>
      </w:r>
      <w:bookmarkEnd w:id="24"/>
      <w:bookmarkEnd w:id="25"/>
    </w:p>
    <w:p w14:paraId="4FA9D605" w14:textId="77777777" w:rsidR="00D01C90" w:rsidRPr="00D21D66" w:rsidRDefault="00D01C90" w:rsidP="00D01C90">
      <w:pPr>
        <w:rPr>
          <w:rFonts w:ascii="Arial" w:hAnsi="Arial" w:cs="Arial"/>
        </w:rPr>
      </w:pPr>
    </w:p>
    <w:p w14:paraId="418469F0" w14:textId="77777777" w:rsidR="00D01C90" w:rsidRPr="00D21D66" w:rsidRDefault="00D01C90" w:rsidP="00D01C90">
      <w:pPr>
        <w:ind w:left="1440" w:right="720" w:hanging="630"/>
        <w:jc w:val="both"/>
        <w:rPr>
          <w:rFonts w:ascii="Arial" w:hAnsi="Arial" w:cs="Arial"/>
        </w:rPr>
      </w:pPr>
      <w:r w:rsidRPr="00ED06B7">
        <w:rPr>
          <w:rFonts w:ascii="Arial" w:hAnsi="Arial" w:cs="Arial"/>
          <w:b/>
        </w:rPr>
        <w:t>12.01</w:t>
      </w:r>
      <w:r w:rsidRPr="00D21D66">
        <w:rPr>
          <w:rFonts w:ascii="Arial" w:hAnsi="Arial" w:cs="Arial"/>
        </w:rPr>
        <w:tab/>
      </w:r>
      <w:r w:rsidRPr="00D21D66">
        <w:rPr>
          <w:rFonts w:ascii="Arial" w:hAnsi="Arial" w:cs="Arial"/>
          <w:b/>
        </w:rPr>
        <w:t>Standing Committees</w:t>
      </w:r>
      <w:r w:rsidRPr="00D21D66">
        <w:rPr>
          <w:rFonts w:ascii="Arial" w:hAnsi="Arial" w:cs="Arial"/>
        </w:rPr>
        <w:t xml:space="preserve">.  The Board may establish Standing Committees as it deems appropriate to conduct the business of the Trust. Members of the Standing Committees shall be appointed by the Chair with approval of the </w:t>
      </w:r>
      <w:proofErr w:type="gramStart"/>
      <w:r w:rsidRPr="00D21D66">
        <w:rPr>
          <w:rFonts w:ascii="Arial" w:hAnsi="Arial" w:cs="Arial"/>
        </w:rPr>
        <w:t>Board</w:t>
      </w:r>
      <w:proofErr w:type="gramEnd"/>
      <w:r w:rsidRPr="00D21D66">
        <w:rPr>
          <w:rFonts w:ascii="Arial" w:hAnsi="Arial" w:cs="Arial"/>
        </w:rPr>
        <w:t xml:space="preserve"> and such members of Standing Committees may include one or more individuals who are not Board Members, </w:t>
      </w:r>
      <w:proofErr w:type="gramStart"/>
      <w:r w:rsidRPr="00D21D66">
        <w:rPr>
          <w:rFonts w:ascii="Arial" w:hAnsi="Arial" w:cs="Arial"/>
        </w:rPr>
        <w:t>provided that</w:t>
      </w:r>
      <w:proofErr w:type="gramEnd"/>
      <w:r w:rsidRPr="00D21D66">
        <w:rPr>
          <w:rFonts w:ascii="Arial" w:hAnsi="Arial" w:cs="Arial"/>
        </w:rPr>
        <w:t xml:space="preserve"> they are representatives of a Member Entity. Employees of or consultants to the Trust may be designated as </w:t>
      </w:r>
      <w:r w:rsidRPr="00D21D66">
        <w:rPr>
          <w:rFonts w:ascii="Arial" w:hAnsi="Arial" w:cs="Arial"/>
          <w:i/>
        </w:rPr>
        <w:t xml:space="preserve">ex </w:t>
      </w:r>
      <w:r w:rsidRPr="00D21D66">
        <w:rPr>
          <w:rFonts w:ascii="Arial" w:hAnsi="Arial" w:cs="Arial"/>
        </w:rPr>
        <w:t xml:space="preserve">officio members of a Standing Committee.  Members of Standing Committees shall serve </w:t>
      </w:r>
      <w:proofErr w:type="gramStart"/>
      <w:r w:rsidRPr="00D21D66">
        <w:rPr>
          <w:rFonts w:ascii="Arial" w:hAnsi="Arial" w:cs="Arial"/>
        </w:rPr>
        <w:t>two year</w:t>
      </w:r>
      <w:proofErr w:type="gramEnd"/>
      <w:r w:rsidRPr="00D21D66">
        <w:rPr>
          <w:rFonts w:ascii="Arial" w:hAnsi="Arial" w:cs="Arial"/>
        </w:rPr>
        <w:t xml:space="preserve"> terms, subject to reappointment by the Chair with the approval of the Board.  The members of each Standing Committee shall annually select one of its members to chair the Committee.</w:t>
      </w:r>
    </w:p>
    <w:p w14:paraId="0FE0FA27" w14:textId="77777777" w:rsidR="00D01C90" w:rsidRPr="00D21D66" w:rsidRDefault="00D01C90" w:rsidP="00D01C90">
      <w:pPr>
        <w:rPr>
          <w:rFonts w:ascii="Arial" w:hAnsi="Arial" w:cs="Arial"/>
        </w:rPr>
      </w:pPr>
    </w:p>
    <w:p w14:paraId="44E9551A" w14:textId="77777777" w:rsidR="00D01C90" w:rsidRPr="00D21D66" w:rsidRDefault="00D01C90" w:rsidP="00D01C90">
      <w:pPr>
        <w:ind w:left="1440" w:right="720" w:hanging="720"/>
        <w:jc w:val="both"/>
        <w:rPr>
          <w:rFonts w:ascii="Arial" w:hAnsi="Arial" w:cs="Arial"/>
        </w:rPr>
      </w:pPr>
      <w:r w:rsidRPr="00ED06B7">
        <w:rPr>
          <w:rFonts w:ascii="Arial" w:hAnsi="Arial" w:cs="Arial"/>
          <w:b/>
        </w:rPr>
        <w:t>12.02</w:t>
      </w:r>
      <w:r w:rsidRPr="00D21D66">
        <w:rPr>
          <w:rFonts w:ascii="Arial" w:hAnsi="Arial" w:cs="Arial"/>
        </w:rPr>
        <w:tab/>
      </w:r>
      <w:r w:rsidRPr="00D21D66">
        <w:rPr>
          <w:rFonts w:ascii="Arial" w:hAnsi="Arial" w:cs="Arial"/>
          <w:b/>
        </w:rPr>
        <w:t>Special Committees</w:t>
      </w:r>
      <w:r w:rsidRPr="00D21D66">
        <w:rPr>
          <w:rFonts w:ascii="Arial" w:hAnsi="Arial" w:cs="Arial"/>
        </w:rPr>
        <w:t xml:space="preserve">.  The Board may also establish Special Committees, as it </w:t>
      </w:r>
      <w:proofErr w:type="gramStart"/>
      <w:r w:rsidRPr="00D21D66">
        <w:rPr>
          <w:rFonts w:ascii="Arial" w:hAnsi="Arial" w:cs="Arial"/>
        </w:rPr>
        <w:t>deems</w:t>
      </w:r>
      <w:proofErr w:type="gramEnd"/>
      <w:r w:rsidRPr="00D21D66">
        <w:rPr>
          <w:rFonts w:ascii="Arial" w:hAnsi="Arial" w:cs="Arial"/>
        </w:rPr>
        <w:t xml:space="preserve"> appropriate.  Members of such Special Committees shall be appointed by </w:t>
      </w:r>
      <w:r w:rsidR="00E2528B">
        <w:rPr>
          <w:rFonts w:ascii="Arial" w:hAnsi="Arial" w:cs="Arial"/>
        </w:rPr>
        <w:t xml:space="preserve">the </w:t>
      </w:r>
      <w:r w:rsidRPr="00D21D66">
        <w:rPr>
          <w:rFonts w:ascii="Arial" w:hAnsi="Arial" w:cs="Arial"/>
        </w:rPr>
        <w:t xml:space="preserve">Chair with the approval of the Board for terms as specified by the Board, and such members of Special Committees may include one or more individuals who are not Board Members, </w:t>
      </w:r>
      <w:proofErr w:type="gramStart"/>
      <w:r w:rsidRPr="00D21D66">
        <w:rPr>
          <w:rFonts w:ascii="Arial" w:hAnsi="Arial" w:cs="Arial"/>
        </w:rPr>
        <w:t>provided that</w:t>
      </w:r>
      <w:proofErr w:type="gramEnd"/>
      <w:r w:rsidRPr="00D21D66">
        <w:rPr>
          <w:rFonts w:ascii="Arial" w:hAnsi="Arial" w:cs="Arial"/>
        </w:rPr>
        <w:t xml:space="preserve"> they are representatives of a Member Entity. Employees of </w:t>
      </w:r>
      <w:proofErr w:type="gramStart"/>
      <w:r w:rsidRPr="00D21D66">
        <w:rPr>
          <w:rFonts w:ascii="Arial" w:hAnsi="Arial" w:cs="Arial"/>
        </w:rPr>
        <w:t>or</w:t>
      </w:r>
      <w:proofErr w:type="gramEnd"/>
      <w:r w:rsidRPr="00D21D66">
        <w:rPr>
          <w:rFonts w:ascii="Arial" w:hAnsi="Arial" w:cs="Arial"/>
        </w:rPr>
        <w:t xml:space="preserve"> consultants to the Trust may be designated as </w:t>
      </w:r>
      <w:r w:rsidRPr="00D21D66">
        <w:rPr>
          <w:rFonts w:ascii="Arial" w:hAnsi="Arial" w:cs="Arial"/>
          <w:i/>
        </w:rPr>
        <w:t xml:space="preserve">ex </w:t>
      </w:r>
      <w:r w:rsidRPr="00D21D66">
        <w:rPr>
          <w:rFonts w:ascii="Arial" w:hAnsi="Arial" w:cs="Arial"/>
        </w:rPr>
        <w:t>officio members of a Special Committee.  The Chair of Special Committees shall be designated by the Chair of the Board.</w:t>
      </w:r>
    </w:p>
    <w:p w14:paraId="4672A35B" w14:textId="77777777" w:rsidR="00D01C90" w:rsidRPr="00D21D66" w:rsidRDefault="00D01C90" w:rsidP="00D01C90">
      <w:pPr>
        <w:rPr>
          <w:rFonts w:ascii="Arial" w:hAnsi="Arial" w:cs="Arial"/>
        </w:rPr>
      </w:pPr>
    </w:p>
    <w:p w14:paraId="36F1BCE4" w14:textId="77777777" w:rsidR="00D01C90" w:rsidRPr="00D21D66" w:rsidRDefault="00D01C90" w:rsidP="00D01C90">
      <w:pPr>
        <w:ind w:left="1440" w:right="720" w:hanging="720"/>
        <w:jc w:val="both"/>
        <w:rPr>
          <w:rFonts w:ascii="Arial" w:hAnsi="Arial" w:cs="Arial"/>
        </w:rPr>
      </w:pPr>
      <w:r w:rsidRPr="00ED06B7">
        <w:rPr>
          <w:rFonts w:ascii="Arial" w:hAnsi="Arial" w:cs="Arial"/>
          <w:b/>
        </w:rPr>
        <w:t>12.03</w:t>
      </w:r>
      <w:r w:rsidRPr="00D21D66">
        <w:rPr>
          <w:rFonts w:ascii="Arial" w:hAnsi="Arial" w:cs="Arial"/>
        </w:rPr>
        <w:tab/>
      </w:r>
      <w:r w:rsidRPr="00D21D66">
        <w:rPr>
          <w:rFonts w:ascii="Arial" w:hAnsi="Arial" w:cs="Arial"/>
          <w:b/>
        </w:rPr>
        <w:t>Duties</w:t>
      </w:r>
      <w:r w:rsidRPr="00D21D66">
        <w:rPr>
          <w:rFonts w:ascii="Arial" w:hAnsi="Arial" w:cs="Arial"/>
        </w:rPr>
        <w:t>.  Each committee shall have those duties as determined by the Board.</w:t>
      </w:r>
    </w:p>
    <w:p w14:paraId="72E840B4" w14:textId="77777777" w:rsidR="00D01C90" w:rsidRPr="00D21D66" w:rsidRDefault="00D01C90" w:rsidP="00D01C90">
      <w:pPr>
        <w:jc w:val="both"/>
        <w:rPr>
          <w:rFonts w:ascii="Arial" w:hAnsi="Arial" w:cs="Arial"/>
        </w:rPr>
      </w:pPr>
    </w:p>
    <w:p w14:paraId="53073D57" w14:textId="77777777" w:rsidR="00D01C90" w:rsidRPr="00D21D66" w:rsidRDefault="00D01C90" w:rsidP="00D01C90">
      <w:pPr>
        <w:ind w:left="1440" w:right="720" w:hanging="720"/>
        <w:jc w:val="both"/>
        <w:rPr>
          <w:rFonts w:ascii="Arial" w:hAnsi="Arial" w:cs="Arial"/>
        </w:rPr>
      </w:pPr>
      <w:r w:rsidRPr="00ED06B7">
        <w:rPr>
          <w:rFonts w:ascii="Arial" w:hAnsi="Arial" w:cs="Arial"/>
          <w:b/>
        </w:rPr>
        <w:t>12.04</w:t>
      </w:r>
      <w:r w:rsidRPr="00D21D66">
        <w:rPr>
          <w:rFonts w:ascii="Arial" w:hAnsi="Arial" w:cs="Arial"/>
        </w:rPr>
        <w:tab/>
      </w:r>
      <w:r w:rsidRPr="00D21D66">
        <w:rPr>
          <w:rFonts w:ascii="Arial" w:hAnsi="Arial" w:cs="Arial"/>
          <w:b/>
        </w:rPr>
        <w:t>Meetings</w:t>
      </w:r>
      <w:r w:rsidRPr="00D21D66">
        <w:rPr>
          <w:rFonts w:ascii="Arial" w:hAnsi="Arial" w:cs="Arial"/>
        </w:rPr>
        <w:t>.  Each Committee shall meet on the call of its Chair and report as directed by the Board.</w:t>
      </w:r>
    </w:p>
    <w:p w14:paraId="57C90780" w14:textId="77777777" w:rsidR="00D01C90" w:rsidRPr="00D21D66" w:rsidRDefault="00D01C90" w:rsidP="00D01C90">
      <w:pPr>
        <w:pStyle w:val="Heading1"/>
        <w:jc w:val="center"/>
        <w:rPr>
          <w:rFonts w:ascii="Arial" w:hAnsi="Arial" w:cs="Arial"/>
          <w:sz w:val="24"/>
          <w:szCs w:val="24"/>
        </w:rPr>
      </w:pPr>
      <w:bookmarkStart w:id="26" w:name="_Toc225654707"/>
      <w:bookmarkStart w:id="27" w:name="_Toc428438874"/>
      <w:r w:rsidRPr="00D21D66">
        <w:rPr>
          <w:rFonts w:ascii="Arial" w:hAnsi="Arial" w:cs="Arial"/>
          <w:sz w:val="24"/>
          <w:szCs w:val="24"/>
        </w:rPr>
        <w:t>SECTION 13</w:t>
      </w:r>
      <w:proofErr w:type="gramStart"/>
      <w:r w:rsidRPr="00D21D66">
        <w:rPr>
          <w:rFonts w:ascii="Arial" w:hAnsi="Arial" w:cs="Arial"/>
          <w:sz w:val="24"/>
          <w:szCs w:val="24"/>
        </w:rPr>
        <w:t>:  STAFF</w:t>
      </w:r>
      <w:bookmarkEnd w:id="26"/>
      <w:proofErr w:type="gramEnd"/>
      <w:r w:rsidR="002A1A83">
        <w:rPr>
          <w:rFonts w:ascii="Arial" w:hAnsi="Arial" w:cs="Arial"/>
          <w:sz w:val="24"/>
          <w:szCs w:val="24"/>
        </w:rPr>
        <w:t xml:space="preserve"> AND CONTRACTED SERVICES</w:t>
      </w:r>
      <w:bookmarkEnd w:id="27"/>
    </w:p>
    <w:p w14:paraId="56318B9F" w14:textId="77777777" w:rsidR="00D01C90" w:rsidRPr="00D21D66" w:rsidRDefault="00D01C90" w:rsidP="00D01C90">
      <w:pPr>
        <w:rPr>
          <w:rFonts w:ascii="Arial" w:hAnsi="Arial" w:cs="Arial"/>
        </w:rPr>
      </w:pPr>
    </w:p>
    <w:p w14:paraId="45C62F99" w14:textId="77777777" w:rsidR="002042C6" w:rsidRDefault="00D01C90" w:rsidP="002042C6">
      <w:pPr>
        <w:ind w:left="1440" w:right="720" w:hanging="720"/>
        <w:jc w:val="both"/>
        <w:rPr>
          <w:rFonts w:ascii="Arial" w:hAnsi="Arial" w:cs="Arial"/>
        </w:rPr>
      </w:pPr>
      <w:r w:rsidRPr="00ED06B7">
        <w:rPr>
          <w:rFonts w:ascii="Arial" w:hAnsi="Arial" w:cs="Arial"/>
          <w:b/>
        </w:rPr>
        <w:t>13.01</w:t>
      </w:r>
      <w:r w:rsidRPr="00D21D66">
        <w:rPr>
          <w:rFonts w:ascii="Arial" w:hAnsi="Arial" w:cs="Arial"/>
        </w:rPr>
        <w:tab/>
      </w:r>
      <w:r w:rsidRPr="00D21D66">
        <w:rPr>
          <w:rFonts w:ascii="Arial" w:hAnsi="Arial" w:cs="Arial"/>
          <w:b/>
        </w:rPr>
        <w:t>Staff.</w:t>
      </w:r>
      <w:r w:rsidRPr="00D21D66">
        <w:rPr>
          <w:rFonts w:ascii="Arial" w:hAnsi="Arial" w:cs="Arial"/>
        </w:rPr>
        <w:tab/>
        <w:t xml:space="preserve">The Trustees shall contract with the Montana Association of Counties for the staff required for the administrative services of the Trust including but not limited to marketing, member services, billing and accounting. The level of staffing shall be determined by the Trustees annually through the contracting process. </w:t>
      </w:r>
    </w:p>
    <w:p w14:paraId="5F1CDC71" w14:textId="77777777" w:rsidR="002042C6" w:rsidRDefault="002042C6" w:rsidP="002042C6">
      <w:pPr>
        <w:ind w:left="1440" w:right="720" w:hanging="720"/>
        <w:jc w:val="both"/>
        <w:rPr>
          <w:rFonts w:ascii="Arial" w:hAnsi="Arial" w:cs="Arial"/>
        </w:rPr>
      </w:pPr>
    </w:p>
    <w:p w14:paraId="7141CF69" w14:textId="77777777" w:rsidR="00D01C90" w:rsidRPr="002042C6" w:rsidRDefault="002042C6" w:rsidP="002042C6">
      <w:pPr>
        <w:ind w:left="1440" w:right="720" w:hanging="720"/>
        <w:jc w:val="both"/>
        <w:rPr>
          <w:rFonts w:ascii="Arial" w:hAnsi="Arial" w:cs="Arial"/>
        </w:rPr>
      </w:pPr>
      <w:r w:rsidRPr="00ED06B7">
        <w:rPr>
          <w:rFonts w:ascii="Arial" w:hAnsi="Arial" w:cs="Arial"/>
          <w:b/>
        </w:rPr>
        <w:t>13.02</w:t>
      </w:r>
      <w:r>
        <w:rPr>
          <w:rFonts w:ascii="Arial" w:hAnsi="Arial" w:cs="Arial"/>
        </w:rPr>
        <w:tab/>
      </w:r>
      <w:r w:rsidR="00D01C90" w:rsidRPr="002042C6">
        <w:rPr>
          <w:rFonts w:ascii="Arial" w:hAnsi="Arial" w:cs="Arial"/>
          <w:b/>
        </w:rPr>
        <w:t xml:space="preserve">Other Contracted Services.  </w:t>
      </w:r>
      <w:r w:rsidR="00D01C90" w:rsidRPr="002042C6">
        <w:rPr>
          <w:rFonts w:ascii="Arial" w:hAnsi="Arial" w:cs="Arial"/>
        </w:rPr>
        <w:t>The Trustees may contract for such other services including but not limited to legal services, actuarial services, consulting services</w:t>
      </w:r>
      <w:r w:rsidR="00D01C90" w:rsidRPr="002042C6">
        <w:rPr>
          <w:rFonts w:ascii="Arial" w:hAnsi="Arial" w:cs="Arial"/>
          <w:u w:val="single"/>
        </w:rPr>
        <w:t>,</w:t>
      </w:r>
      <w:r w:rsidR="00D01C90" w:rsidRPr="002042C6">
        <w:rPr>
          <w:rFonts w:ascii="Arial" w:hAnsi="Arial" w:cs="Arial"/>
        </w:rPr>
        <w:t xml:space="preserve"> </w:t>
      </w:r>
      <w:r w:rsidR="00D01C90" w:rsidRPr="002042C6">
        <w:rPr>
          <w:rFonts w:ascii="Arial" w:hAnsi="Arial" w:cs="Arial"/>
        </w:rPr>
        <w:lastRenderedPageBreak/>
        <w:t>pharmacy benefit management, claims processing, disease and case management and wellness programs as they deem appropriate.</w:t>
      </w:r>
    </w:p>
    <w:p w14:paraId="04BEF2B9" w14:textId="77777777" w:rsidR="002042C6" w:rsidRPr="002042C6" w:rsidRDefault="002042C6" w:rsidP="002042C6">
      <w:pPr>
        <w:pStyle w:val="ListParagraph"/>
        <w:ind w:left="1080" w:right="720"/>
        <w:jc w:val="both"/>
        <w:rPr>
          <w:rFonts w:ascii="Arial" w:hAnsi="Arial" w:cs="Arial"/>
        </w:rPr>
      </w:pPr>
    </w:p>
    <w:p w14:paraId="2C725530" w14:textId="77777777" w:rsidR="00D01C90" w:rsidRPr="00D21D66" w:rsidRDefault="00D01C90" w:rsidP="00D01C90">
      <w:pPr>
        <w:pStyle w:val="Heading1"/>
        <w:jc w:val="center"/>
        <w:rPr>
          <w:rFonts w:ascii="Arial" w:hAnsi="Arial" w:cs="Arial"/>
          <w:sz w:val="24"/>
          <w:szCs w:val="24"/>
        </w:rPr>
      </w:pPr>
      <w:bookmarkStart w:id="28" w:name="_Toc225654709"/>
      <w:bookmarkStart w:id="29" w:name="_Toc428438875"/>
      <w:r w:rsidRPr="00D21D66">
        <w:rPr>
          <w:rFonts w:ascii="Arial" w:hAnsi="Arial" w:cs="Arial"/>
          <w:sz w:val="24"/>
          <w:szCs w:val="24"/>
        </w:rPr>
        <w:t>SECTION 14</w:t>
      </w:r>
      <w:proofErr w:type="gramStart"/>
      <w:r w:rsidRPr="00D21D66">
        <w:rPr>
          <w:rFonts w:ascii="Arial" w:hAnsi="Arial" w:cs="Arial"/>
          <w:sz w:val="24"/>
          <w:szCs w:val="24"/>
        </w:rPr>
        <w:t>:  ACCOUNTS</w:t>
      </w:r>
      <w:proofErr w:type="gramEnd"/>
      <w:r w:rsidRPr="00D21D66">
        <w:rPr>
          <w:rFonts w:ascii="Arial" w:hAnsi="Arial" w:cs="Arial"/>
          <w:sz w:val="24"/>
          <w:szCs w:val="24"/>
        </w:rPr>
        <w:t xml:space="preserve"> AND RECORDS</w:t>
      </w:r>
      <w:bookmarkEnd w:id="28"/>
      <w:bookmarkEnd w:id="29"/>
    </w:p>
    <w:p w14:paraId="393ACBD5" w14:textId="77777777" w:rsidR="00D01C90" w:rsidRPr="00D21D66" w:rsidRDefault="00D01C90" w:rsidP="00D01C90">
      <w:pPr>
        <w:rPr>
          <w:rFonts w:ascii="Arial" w:hAnsi="Arial" w:cs="Arial"/>
        </w:rPr>
      </w:pPr>
    </w:p>
    <w:p w14:paraId="1FAA8977" w14:textId="77777777" w:rsidR="00D01C90" w:rsidRPr="00D21D66" w:rsidRDefault="00D01C90" w:rsidP="00D01C90">
      <w:pPr>
        <w:ind w:left="1440" w:right="720" w:hanging="720"/>
        <w:jc w:val="both"/>
        <w:rPr>
          <w:rFonts w:ascii="Arial" w:hAnsi="Arial" w:cs="Arial"/>
        </w:rPr>
      </w:pPr>
      <w:r w:rsidRPr="00ED06B7">
        <w:rPr>
          <w:rFonts w:ascii="Arial" w:hAnsi="Arial" w:cs="Arial"/>
          <w:b/>
        </w:rPr>
        <w:t>14.01</w:t>
      </w:r>
      <w:r w:rsidRPr="00D21D66">
        <w:rPr>
          <w:rFonts w:ascii="Arial" w:hAnsi="Arial" w:cs="Arial"/>
        </w:rPr>
        <w:tab/>
      </w:r>
      <w:r w:rsidRPr="00D21D66">
        <w:rPr>
          <w:rFonts w:ascii="Arial" w:hAnsi="Arial" w:cs="Arial"/>
          <w:b/>
        </w:rPr>
        <w:t>Annual Budget</w:t>
      </w:r>
      <w:r w:rsidRPr="00D21D66">
        <w:rPr>
          <w:rFonts w:ascii="Arial" w:hAnsi="Arial" w:cs="Arial"/>
        </w:rPr>
        <w:t xml:space="preserve">.  The Trust shall annually adopt an operating budget. </w:t>
      </w:r>
    </w:p>
    <w:p w14:paraId="6C6860F6" w14:textId="77777777" w:rsidR="00D01C90" w:rsidRPr="00D21D66" w:rsidRDefault="00D01C90" w:rsidP="00D01C90">
      <w:pPr>
        <w:rPr>
          <w:rFonts w:ascii="Arial" w:hAnsi="Arial" w:cs="Arial"/>
        </w:rPr>
      </w:pPr>
    </w:p>
    <w:p w14:paraId="7B5CA930" w14:textId="77777777" w:rsidR="00D01C90" w:rsidRPr="00D21D66" w:rsidRDefault="00D01C90" w:rsidP="00D01C90">
      <w:pPr>
        <w:ind w:left="1440" w:right="720" w:hanging="720"/>
        <w:jc w:val="both"/>
        <w:rPr>
          <w:rFonts w:ascii="Arial" w:hAnsi="Arial" w:cs="Arial"/>
        </w:rPr>
      </w:pPr>
      <w:r w:rsidRPr="00ED06B7">
        <w:rPr>
          <w:rFonts w:ascii="Arial" w:hAnsi="Arial" w:cs="Arial"/>
          <w:b/>
        </w:rPr>
        <w:t>14.02</w:t>
      </w:r>
      <w:r w:rsidRPr="00D21D66">
        <w:rPr>
          <w:rFonts w:ascii="Arial" w:hAnsi="Arial" w:cs="Arial"/>
        </w:rPr>
        <w:tab/>
      </w:r>
      <w:r w:rsidRPr="00D21D66">
        <w:rPr>
          <w:rFonts w:ascii="Arial" w:hAnsi="Arial" w:cs="Arial"/>
          <w:b/>
        </w:rPr>
        <w:t>Funds and Accounts</w:t>
      </w:r>
      <w:r w:rsidRPr="00D21D66">
        <w:rPr>
          <w:rFonts w:ascii="Arial" w:hAnsi="Arial" w:cs="Arial"/>
        </w:rPr>
        <w:t>.  The Finance Officer of the Montana Association of Counties, as requested by the Trustee</w:t>
      </w:r>
      <w:r w:rsidR="00B56901">
        <w:rPr>
          <w:rFonts w:ascii="Arial" w:hAnsi="Arial" w:cs="Arial"/>
        </w:rPr>
        <w:t>s,</w:t>
      </w:r>
      <w:r w:rsidRPr="00D21D66">
        <w:rPr>
          <w:rFonts w:ascii="Arial" w:hAnsi="Arial" w:cs="Arial"/>
        </w:rPr>
        <w:t xml:space="preserve"> shall establish and maintain such funds and accounts as may be required by good accounting practices and by the Board.    Books and records of the Trust shall be open to inspection at all reasonable times by authorized representatives of Member Entities.</w:t>
      </w:r>
    </w:p>
    <w:p w14:paraId="2CD37EF7" w14:textId="77777777" w:rsidR="00D01C90" w:rsidRPr="00D21D66" w:rsidRDefault="00D01C90" w:rsidP="00D01C90">
      <w:pPr>
        <w:ind w:right="720"/>
        <w:jc w:val="both"/>
        <w:rPr>
          <w:rFonts w:ascii="Arial" w:hAnsi="Arial" w:cs="Arial"/>
        </w:rPr>
      </w:pPr>
    </w:p>
    <w:p w14:paraId="48BA8C31" w14:textId="57DD2058" w:rsidR="00D01C90" w:rsidRDefault="00D01C90" w:rsidP="00D01C90">
      <w:pPr>
        <w:ind w:left="1440" w:right="720" w:hanging="720"/>
        <w:jc w:val="both"/>
        <w:rPr>
          <w:rFonts w:ascii="Arial" w:hAnsi="Arial" w:cs="Arial"/>
        </w:rPr>
      </w:pPr>
      <w:r w:rsidRPr="00ED06B7">
        <w:rPr>
          <w:rFonts w:ascii="Arial" w:hAnsi="Arial" w:cs="Arial"/>
          <w:b/>
        </w:rPr>
        <w:t>14.03</w:t>
      </w:r>
      <w:r w:rsidRPr="00D21D66">
        <w:rPr>
          <w:rFonts w:ascii="Arial" w:hAnsi="Arial" w:cs="Arial"/>
        </w:rPr>
        <w:tab/>
      </w:r>
      <w:r w:rsidRPr="00D21D66">
        <w:rPr>
          <w:rFonts w:ascii="Arial" w:hAnsi="Arial" w:cs="Arial"/>
          <w:b/>
        </w:rPr>
        <w:t xml:space="preserve">Annual </w:t>
      </w:r>
      <w:r w:rsidR="004B7713">
        <w:rPr>
          <w:rFonts w:ascii="Arial" w:hAnsi="Arial" w:cs="Arial"/>
          <w:b/>
        </w:rPr>
        <w:t xml:space="preserve">Financial </w:t>
      </w:r>
      <w:r w:rsidRPr="00D21D66">
        <w:rPr>
          <w:rFonts w:ascii="Arial" w:hAnsi="Arial" w:cs="Arial"/>
          <w:b/>
        </w:rPr>
        <w:t>Audit</w:t>
      </w:r>
      <w:r w:rsidRPr="00D21D66">
        <w:rPr>
          <w:rFonts w:ascii="Arial" w:hAnsi="Arial" w:cs="Arial"/>
        </w:rPr>
        <w:t>.  The Trust shall contract with a certified public accountant to make an annual fiscal year audit of all accounts and records of the Trust.  A report of the audit shall be made available to each Member Entity within six months of the end of the fiscal year under examination or as soon thereafter as complete.  Costs of the audit shall be considered a general expense of the Trust.</w:t>
      </w:r>
    </w:p>
    <w:p w14:paraId="24C87B31" w14:textId="77777777" w:rsidR="004B7713" w:rsidRDefault="004B7713" w:rsidP="00D01C90">
      <w:pPr>
        <w:ind w:left="1440" w:right="720" w:hanging="720"/>
        <w:jc w:val="both"/>
        <w:rPr>
          <w:rFonts w:ascii="Arial" w:hAnsi="Arial" w:cs="Arial"/>
        </w:rPr>
      </w:pPr>
    </w:p>
    <w:p w14:paraId="64F022A7" w14:textId="05FB54B7" w:rsidR="004B7713" w:rsidRDefault="004B7713" w:rsidP="00D01C90">
      <w:pPr>
        <w:ind w:left="1440" w:right="720" w:hanging="720"/>
        <w:jc w:val="both"/>
        <w:rPr>
          <w:rFonts w:ascii="Arial" w:hAnsi="Arial" w:cs="Arial"/>
        </w:rPr>
      </w:pPr>
      <w:proofErr w:type="gramStart"/>
      <w:r w:rsidRPr="0067167C">
        <w:rPr>
          <w:rFonts w:ascii="Arial" w:hAnsi="Arial" w:cs="Arial"/>
          <w:b/>
          <w:bCs/>
        </w:rPr>
        <w:t>14.04</w:t>
      </w:r>
      <w:r>
        <w:rPr>
          <w:rFonts w:ascii="Arial" w:hAnsi="Arial" w:cs="Arial"/>
        </w:rPr>
        <w:t xml:space="preserve">  </w:t>
      </w:r>
      <w:r w:rsidRPr="005A4184">
        <w:rPr>
          <w:rFonts w:ascii="Arial" w:hAnsi="Arial" w:cs="Arial"/>
          <w:b/>
          <w:bCs/>
        </w:rPr>
        <w:t>Annual</w:t>
      </w:r>
      <w:proofErr w:type="gramEnd"/>
      <w:r w:rsidRPr="005A4184">
        <w:rPr>
          <w:rFonts w:ascii="Arial" w:hAnsi="Arial" w:cs="Arial"/>
          <w:b/>
          <w:bCs/>
        </w:rPr>
        <w:t xml:space="preserve"> Actuarial Review</w:t>
      </w:r>
      <w:r>
        <w:rPr>
          <w:rFonts w:ascii="Arial" w:hAnsi="Arial" w:cs="Arial"/>
        </w:rPr>
        <w:t>.  The Trust shall contract with a Member of the American Academy of Actuaries who is independent of the pool to perform an annual review to determine reserve adequacy.  The governing body, at minimum, shall receive a summary of the annual study each year</w:t>
      </w:r>
      <w:r w:rsidR="00441873">
        <w:rPr>
          <w:rFonts w:ascii="Arial" w:hAnsi="Arial" w:cs="Arial"/>
        </w:rPr>
        <w:t>.  All members will receive the information as part of the State of the Trust report given by the actuary at the annual All Membership meeting.</w:t>
      </w:r>
    </w:p>
    <w:p w14:paraId="37A11210" w14:textId="77777777" w:rsidR="002158E5" w:rsidRPr="00D21D66" w:rsidRDefault="002158E5" w:rsidP="00D01C90">
      <w:pPr>
        <w:ind w:left="1440" w:right="720" w:hanging="720"/>
        <w:jc w:val="both"/>
        <w:rPr>
          <w:rFonts w:ascii="Arial" w:hAnsi="Arial" w:cs="Arial"/>
        </w:rPr>
      </w:pPr>
    </w:p>
    <w:p w14:paraId="393EB69F" w14:textId="77777777" w:rsidR="00D01C90" w:rsidRPr="00D21D66" w:rsidRDefault="00D01C90" w:rsidP="00D01C90">
      <w:pPr>
        <w:pStyle w:val="Heading1"/>
        <w:jc w:val="center"/>
        <w:rPr>
          <w:rFonts w:ascii="Arial" w:hAnsi="Arial" w:cs="Arial"/>
          <w:sz w:val="24"/>
          <w:szCs w:val="24"/>
        </w:rPr>
      </w:pPr>
      <w:bookmarkStart w:id="30" w:name="_Toc225654711"/>
      <w:bookmarkStart w:id="31" w:name="_Toc428438876"/>
      <w:r w:rsidRPr="00D21D66">
        <w:rPr>
          <w:rFonts w:ascii="Arial" w:hAnsi="Arial" w:cs="Arial"/>
          <w:sz w:val="24"/>
          <w:szCs w:val="24"/>
        </w:rPr>
        <w:t>SECTION 15</w:t>
      </w:r>
      <w:proofErr w:type="gramStart"/>
      <w:r w:rsidRPr="00D21D66">
        <w:rPr>
          <w:rFonts w:ascii="Arial" w:hAnsi="Arial" w:cs="Arial"/>
          <w:sz w:val="24"/>
          <w:szCs w:val="24"/>
        </w:rPr>
        <w:t xml:space="preserve">:  </w:t>
      </w:r>
      <w:r w:rsidR="002A1A83">
        <w:rPr>
          <w:rFonts w:ascii="Arial" w:hAnsi="Arial" w:cs="Arial"/>
          <w:sz w:val="24"/>
          <w:szCs w:val="24"/>
        </w:rPr>
        <w:t>MEMBERSHIP</w:t>
      </w:r>
      <w:proofErr w:type="gramEnd"/>
      <w:r w:rsidR="002A1A83">
        <w:rPr>
          <w:rFonts w:ascii="Arial" w:hAnsi="Arial" w:cs="Arial"/>
          <w:sz w:val="24"/>
          <w:szCs w:val="24"/>
        </w:rPr>
        <w:t xml:space="preserve"> </w:t>
      </w:r>
      <w:r w:rsidRPr="00D21D66">
        <w:rPr>
          <w:rFonts w:ascii="Arial" w:hAnsi="Arial" w:cs="Arial"/>
          <w:sz w:val="24"/>
          <w:szCs w:val="24"/>
        </w:rPr>
        <w:t>WITHDRAWAL</w:t>
      </w:r>
      <w:bookmarkEnd w:id="30"/>
      <w:bookmarkEnd w:id="31"/>
    </w:p>
    <w:p w14:paraId="35F0BE31" w14:textId="77777777" w:rsidR="00D01C90" w:rsidRPr="00D21D66" w:rsidRDefault="00D01C90" w:rsidP="00D01C90">
      <w:pPr>
        <w:rPr>
          <w:rFonts w:ascii="Arial" w:hAnsi="Arial" w:cs="Arial"/>
        </w:rPr>
      </w:pPr>
    </w:p>
    <w:p w14:paraId="6FBD1BC4" w14:textId="77777777" w:rsidR="00D01C90" w:rsidRPr="00D21D66" w:rsidRDefault="00D01C90" w:rsidP="00D01C90">
      <w:pPr>
        <w:ind w:left="1440" w:right="720" w:hanging="720"/>
        <w:jc w:val="both"/>
        <w:rPr>
          <w:rFonts w:ascii="Arial" w:hAnsi="Arial" w:cs="Arial"/>
        </w:rPr>
      </w:pPr>
      <w:r w:rsidRPr="00ED06B7">
        <w:rPr>
          <w:rFonts w:ascii="Arial" w:hAnsi="Arial" w:cs="Arial"/>
          <w:b/>
        </w:rPr>
        <w:t>15.01</w:t>
      </w:r>
      <w:r w:rsidRPr="00D21D66">
        <w:rPr>
          <w:rFonts w:ascii="Arial" w:hAnsi="Arial" w:cs="Arial"/>
        </w:rPr>
        <w:t xml:space="preserve"> </w:t>
      </w:r>
      <w:r w:rsidRPr="00D21D66">
        <w:rPr>
          <w:rFonts w:ascii="Arial" w:hAnsi="Arial" w:cs="Arial"/>
          <w:b/>
        </w:rPr>
        <w:t xml:space="preserve">Required Membership Term.  </w:t>
      </w:r>
      <w:r w:rsidRPr="00D21D66">
        <w:rPr>
          <w:rFonts w:ascii="Arial" w:hAnsi="Arial" w:cs="Arial"/>
        </w:rPr>
        <w:t>A Member Entity or an Affiliate Entity may withdraw from membership only after three years as a member.</w:t>
      </w:r>
    </w:p>
    <w:p w14:paraId="44DF105C" w14:textId="77777777" w:rsidR="00D01C90" w:rsidRPr="00D21D66" w:rsidRDefault="00D01C90" w:rsidP="00D01C90">
      <w:pPr>
        <w:rPr>
          <w:rFonts w:ascii="Arial" w:hAnsi="Arial" w:cs="Arial"/>
        </w:rPr>
      </w:pPr>
    </w:p>
    <w:p w14:paraId="3C837177" w14:textId="77777777" w:rsidR="00D01C90" w:rsidRPr="00D21D66" w:rsidRDefault="00D01C90" w:rsidP="00D01C90">
      <w:pPr>
        <w:ind w:left="1440" w:right="720" w:hanging="720"/>
        <w:jc w:val="both"/>
        <w:rPr>
          <w:rFonts w:ascii="Arial" w:hAnsi="Arial" w:cs="Arial"/>
        </w:rPr>
      </w:pPr>
      <w:r w:rsidRPr="00ED06B7">
        <w:rPr>
          <w:rFonts w:ascii="Arial" w:hAnsi="Arial" w:cs="Arial"/>
          <w:b/>
        </w:rPr>
        <w:t>15.02</w:t>
      </w:r>
      <w:r w:rsidRPr="00D21D66">
        <w:rPr>
          <w:rFonts w:ascii="Arial" w:hAnsi="Arial" w:cs="Arial"/>
        </w:rPr>
        <w:t xml:space="preserve"> </w:t>
      </w:r>
      <w:r w:rsidRPr="00D21D66">
        <w:rPr>
          <w:rFonts w:ascii="Arial" w:hAnsi="Arial" w:cs="Arial"/>
          <w:b/>
        </w:rPr>
        <w:t xml:space="preserve">Withdrawal Only at the End of a Coverage Year.  </w:t>
      </w:r>
      <w:r w:rsidRPr="00D21D66">
        <w:rPr>
          <w:rFonts w:ascii="Arial" w:hAnsi="Arial" w:cs="Arial"/>
        </w:rPr>
        <w:t xml:space="preserve">A Member Entity or an Affiliate Entity that has completed three years as a member may withdraw only at the end of a </w:t>
      </w:r>
      <w:r w:rsidRPr="005D5238">
        <w:rPr>
          <w:rFonts w:ascii="Arial" w:hAnsi="Arial" w:cs="Arial"/>
        </w:rPr>
        <w:t>Coverage</w:t>
      </w:r>
      <w:r w:rsidRPr="00D21D66">
        <w:rPr>
          <w:rFonts w:ascii="Arial" w:hAnsi="Arial" w:cs="Arial"/>
        </w:rPr>
        <w:t xml:space="preserve"> Year.  </w:t>
      </w:r>
    </w:p>
    <w:p w14:paraId="19A4A61E" w14:textId="77777777" w:rsidR="00D01C90" w:rsidRPr="00D21D66" w:rsidRDefault="00D01C90" w:rsidP="00D01C90">
      <w:pPr>
        <w:rPr>
          <w:rFonts w:ascii="Arial" w:hAnsi="Arial" w:cs="Arial"/>
        </w:rPr>
      </w:pPr>
    </w:p>
    <w:p w14:paraId="5C85961A" w14:textId="57440BD6" w:rsidR="00D01C90" w:rsidRPr="00D21D66" w:rsidRDefault="00D01C90" w:rsidP="00D01C90">
      <w:pPr>
        <w:ind w:left="1440" w:right="720" w:hanging="720"/>
        <w:jc w:val="both"/>
        <w:rPr>
          <w:rFonts w:ascii="Arial" w:hAnsi="Arial" w:cs="Arial"/>
        </w:rPr>
      </w:pPr>
      <w:r w:rsidRPr="00ED06B7">
        <w:rPr>
          <w:rFonts w:ascii="Arial" w:hAnsi="Arial" w:cs="Arial"/>
          <w:b/>
        </w:rPr>
        <w:t>15.03</w:t>
      </w:r>
      <w:r w:rsidRPr="00D21D66">
        <w:rPr>
          <w:rFonts w:ascii="Arial" w:hAnsi="Arial" w:cs="Arial"/>
        </w:rPr>
        <w:t xml:space="preserve"> </w:t>
      </w:r>
      <w:r w:rsidRPr="00D21D66">
        <w:rPr>
          <w:rFonts w:ascii="Arial" w:hAnsi="Arial" w:cs="Arial"/>
          <w:b/>
        </w:rPr>
        <w:t xml:space="preserve">Notice Required for Withdrawal.  </w:t>
      </w:r>
      <w:r w:rsidRPr="00D21D66">
        <w:rPr>
          <w:rFonts w:ascii="Arial" w:hAnsi="Arial" w:cs="Arial"/>
        </w:rPr>
        <w:t xml:space="preserve">A Member Entity or an Affiliate Entity that wishes to withdraw from membership must give notice of withdrawal no later than March 1 for July renewal groups and September 1 for January renewal groups. This notice is necessary to allow the </w:t>
      </w:r>
      <w:proofErr w:type="spellStart"/>
      <w:r w:rsidR="00A322E6">
        <w:rPr>
          <w:rFonts w:ascii="Arial" w:hAnsi="Arial" w:cs="Arial"/>
        </w:rPr>
        <w:t>MACo</w:t>
      </w:r>
      <w:proofErr w:type="spellEnd"/>
      <w:r w:rsidR="00A322E6">
        <w:rPr>
          <w:rFonts w:ascii="Arial" w:hAnsi="Arial" w:cs="Arial"/>
        </w:rPr>
        <w:t xml:space="preserve"> HCT</w:t>
      </w:r>
      <w:r w:rsidRPr="00D21D66">
        <w:rPr>
          <w:rFonts w:ascii="Arial" w:hAnsi="Arial" w:cs="Arial"/>
        </w:rPr>
        <w:t xml:space="preserve"> to accurately determine pricing for all groups which will be </w:t>
      </w:r>
      <w:proofErr w:type="gramStart"/>
      <w:r w:rsidRPr="00D21D66">
        <w:rPr>
          <w:rFonts w:ascii="Arial" w:hAnsi="Arial" w:cs="Arial"/>
        </w:rPr>
        <w:t>renewing</w:t>
      </w:r>
      <w:proofErr w:type="gramEnd"/>
      <w:r w:rsidRPr="00D21D66">
        <w:rPr>
          <w:rFonts w:ascii="Arial" w:hAnsi="Arial" w:cs="Arial"/>
        </w:rPr>
        <w:t xml:space="preserve">. </w:t>
      </w:r>
    </w:p>
    <w:p w14:paraId="0BDC4F0C" w14:textId="77777777" w:rsidR="00D01C90" w:rsidRPr="00D21D66" w:rsidRDefault="00D01C90" w:rsidP="00D01C90">
      <w:pPr>
        <w:ind w:firstLine="720"/>
        <w:rPr>
          <w:rFonts w:ascii="Arial" w:hAnsi="Arial" w:cs="Arial"/>
        </w:rPr>
      </w:pPr>
    </w:p>
    <w:p w14:paraId="1DD12C8B" w14:textId="65C250C3" w:rsidR="00D01C90" w:rsidRPr="00D21D66" w:rsidRDefault="00D01C90" w:rsidP="00D01C90">
      <w:pPr>
        <w:ind w:left="1440" w:right="720" w:hanging="720"/>
        <w:jc w:val="both"/>
        <w:rPr>
          <w:rFonts w:ascii="Arial" w:hAnsi="Arial" w:cs="Arial"/>
        </w:rPr>
      </w:pPr>
      <w:r w:rsidRPr="00ED06B7">
        <w:rPr>
          <w:rFonts w:ascii="Arial" w:hAnsi="Arial" w:cs="Arial"/>
          <w:b/>
        </w:rPr>
        <w:t>15.04</w:t>
      </w:r>
      <w:r w:rsidRPr="00D21D66">
        <w:rPr>
          <w:rFonts w:ascii="Arial" w:hAnsi="Arial" w:cs="Arial"/>
        </w:rPr>
        <w:t xml:space="preserve"> </w:t>
      </w:r>
      <w:r w:rsidRPr="00D21D66">
        <w:rPr>
          <w:rFonts w:ascii="Arial" w:hAnsi="Arial" w:cs="Arial"/>
          <w:b/>
        </w:rPr>
        <w:t xml:space="preserve">Effect of Failure to Give Required Notice of Withdrawal.  </w:t>
      </w:r>
      <w:r w:rsidRPr="00D21D66">
        <w:rPr>
          <w:rFonts w:ascii="Arial" w:hAnsi="Arial" w:cs="Arial"/>
        </w:rPr>
        <w:t xml:space="preserve">A Member or Affiliate Entity that fails to give timely notice of withdrawal as required by </w:t>
      </w:r>
      <w:r w:rsidRPr="00350BE1">
        <w:rPr>
          <w:rFonts w:ascii="Arial" w:hAnsi="Arial" w:cs="Arial"/>
        </w:rPr>
        <w:t>Section 15.03</w:t>
      </w:r>
      <w:r w:rsidRPr="00D21D66">
        <w:rPr>
          <w:rFonts w:ascii="Arial" w:hAnsi="Arial" w:cs="Arial"/>
        </w:rPr>
        <w:t xml:space="preserve"> shall be deemed to have renewed and will be contractually obligated to pay </w:t>
      </w:r>
      <w:r>
        <w:rPr>
          <w:rFonts w:ascii="Arial" w:hAnsi="Arial" w:cs="Arial"/>
        </w:rPr>
        <w:t>twelve (</w:t>
      </w:r>
      <w:r w:rsidRPr="00D21D66">
        <w:rPr>
          <w:rFonts w:ascii="Arial" w:hAnsi="Arial" w:cs="Arial"/>
        </w:rPr>
        <w:t>12</w:t>
      </w:r>
      <w:r>
        <w:rPr>
          <w:rFonts w:ascii="Arial" w:hAnsi="Arial" w:cs="Arial"/>
        </w:rPr>
        <w:t>)</w:t>
      </w:r>
      <w:r w:rsidRPr="00D21D66">
        <w:rPr>
          <w:rFonts w:ascii="Arial" w:hAnsi="Arial" w:cs="Arial"/>
        </w:rPr>
        <w:t xml:space="preserve"> months </w:t>
      </w:r>
      <w:r>
        <w:rPr>
          <w:rFonts w:ascii="Arial" w:hAnsi="Arial" w:cs="Arial"/>
        </w:rPr>
        <w:t xml:space="preserve">of </w:t>
      </w:r>
      <w:r w:rsidRPr="00D21D66">
        <w:rPr>
          <w:rFonts w:ascii="Arial" w:hAnsi="Arial" w:cs="Arial"/>
        </w:rPr>
        <w:t xml:space="preserve">premium at the rate established for the subsequent </w:t>
      </w:r>
      <w:r w:rsidRPr="005D5238">
        <w:rPr>
          <w:rFonts w:ascii="Arial" w:hAnsi="Arial" w:cs="Arial"/>
        </w:rPr>
        <w:t>Coverage</w:t>
      </w:r>
      <w:r w:rsidRPr="00D21D66">
        <w:rPr>
          <w:rFonts w:ascii="Arial" w:hAnsi="Arial" w:cs="Arial"/>
        </w:rPr>
        <w:t xml:space="preserve"> Year. The premium charged may purchase coverage for those employees who wish to continue coverage with the </w:t>
      </w:r>
      <w:proofErr w:type="spellStart"/>
      <w:r w:rsidR="00A322E6">
        <w:rPr>
          <w:rFonts w:ascii="Arial" w:hAnsi="Arial" w:cs="Arial"/>
        </w:rPr>
        <w:t>MACo</w:t>
      </w:r>
      <w:proofErr w:type="spellEnd"/>
      <w:r w:rsidR="00A322E6">
        <w:rPr>
          <w:rFonts w:ascii="Arial" w:hAnsi="Arial" w:cs="Arial"/>
        </w:rPr>
        <w:t xml:space="preserve"> HCT</w:t>
      </w:r>
      <w:r>
        <w:rPr>
          <w:rFonts w:ascii="Arial" w:hAnsi="Arial" w:cs="Arial"/>
        </w:rPr>
        <w:t xml:space="preserve"> </w:t>
      </w:r>
      <w:r w:rsidRPr="00D21D66">
        <w:rPr>
          <w:rFonts w:ascii="Arial" w:hAnsi="Arial" w:cs="Arial"/>
        </w:rPr>
        <w:t>and who are properly enrolled</w:t>
      </w:r>
      <w:r>
        <w:rPr>
          <w:rFonts w:ascii="Arial" w:hAnsi="Arial" w:cs="Arial"/>
        </w:rPr>
        <w:t>,</w:t>
      </w:r>
      <w:r w:rsidRPr="00D21D66">
        <w:rPr>
          <w:rFonts w:ascii="Arial" w:hAnsi="Arial" w:cs="Arial"/>
        </w:rPr>
        <w:t xml:space="preserve"> but in no event shall the </w:t>
      </w:r>
      <w:r w:rsidRPr="00D21D66">
        <w:rPr>
          <w:rFonts w:ascii="Arial" w:hAnsi="Arial" w:cs="Arial"/>
        </w:rPr>
        <w:lastRenderedPageBreak/>
        <w:t xml:space="preserve">amount charged to the withdrawing entity be less than the total premiums billed based on enrollment in the proceeding coverage year or the amount that would be billed for those employees opting for coverage under the </w:t>
      </w:r>
      <w:proofErr w:type="spellStart"/>
      <w:r w:rsidR="00A322E6">
        <w:rPr>
          <w:rFonts w:ascii="Arial" w:hAnsi="Arial" w:cs="Arial"/>
        </w:rPr>
        <w:t>MACo</w:t>
      </w:r>
      <w:proofErr w:type="spellEnd"/>
      <w:r w:rsidR="00A322E6">
        <w:rPr>
          <w:rFonts w:ascii="Arial" w:hAnsi="Arial" w:cs="Arial"/>
        </w:rPr>
        <w:t xml:space="preserve"> HCT</w:t>
      </w:r>
      <w:r w:rsidRPr="00D21D66">
        <w:rPr>
          <w:rFonts w:ascii="Arial" w:hAnsi="Arial" w:cs="Arial"/>
        </w:rPr>
        <w:t xml:space="preserve"> if the Member or Affiliate Entity had not withdrawn.   </w:t>
      </w:r>
    </w:p>
    <w:p w14:paraId="7CA69846" w14:textId="77777777" w:rsidR="00D01C90" w:rsidRPr="00D21D66" w:rsidRDefault="00D01C90" w:rsidP="00D01C90">
      <w:pPr>
        <w:ind w:firstLine="720"/>
        <w:rPr>
          <w:rFonts w:ascii="Arial" w:hAnsi="Arial" w:cs="Arial"/>
        </w:rPr>
      </w:pPr>
    </w:p>
    <w:p w14:paraId="1E2CB615" w14:textId="77777777" w:rsidR="00D20FA5" w:rsidRDefault="00D01C90" w:rsidP="00D01C90">
      <w:pPr>
        <w:ind w:left="1440" w:right="720" w:hanging="720"/>
        <w:jc w:val="both"/>
        <w:rPr>
          <w:rFonts w:ascii="Arial" w:hAnsi="Arial" w:cs="Arial"/>
        </w:rPr>
      </w:pPr>
      <w:r w:rsidRPr="00ED06B7">
        <w:rPr>
          <w:rFonts w:ascii="Arial" w:hAnsi="Arial" w:cs="Arial"/>
          <w:b/>
        </w:rPr>
        <w:t>15.05</w:t>
      </w:r>
      <w:r w:rsidRPr="00D21D66">
        <w:rPr>
          <w:rFonts w:ascii="Arial" w:hAnsi="Arial" w:cs="Arial"/>
        </w:rPr>
        <w:t xml:space="preserve"> </w:t>
      </w:r>
      <w:r w:rsidRPr="00D21D66">
        <w:rPr>
          <w:rFonts w:ascii="Arial" w:hAnsi="Arial" w:cs="Arial"/>
          <w:b/>
        </w:rPr>
        <w:t xml:space="preserve">No </w:t>
      </w:r>
      <w:r w:rsidR="005D7D19">
        <w:rPr>
          <w:rFonts w:ascii="Arial" w:hAnsi="Arial" w:cs="Arial"/>
          <w:b/>
        </w:rPr>
        <w:t>R</w:t>
      </w:r>
      <w:r w:rsidRPr="00D21D66">
        <w:rPr>
          <w:rFonts w:ascii="Arial" w:hAnsi="Arial" w:cs="Arial"/>
          <w:b/>
        </w:rPr>
        <w:t>efund or Return of Funds Paid.</w:t>
      </w:r>
      <w:r w:rsidRPr="00D21D66">
        <w:rPr>
          <w:rFonts w:ascii="Arial" w:hAnsi="Arial" w:cs="Arial"/>
        </w:rPr>
        <w:t xml:space="preserve">  All funds paid to the Trust by a withdrawing Member shall remain with the Trust and no refunds or credits of any kind shall be made.  Provided however, any overpayment of contributions made in error shall be refunded.  Any underpayment of contributions based </w:t>
      </w:r>
      <w:r w:rsidR="00CC13B5">
        <w:rPr>
          <w:rFonts w:ascii="Arial" w:hAnsi="Arial" w:cs="Arial"/>
        </w:rPr>
        <w:t xml:space="preserve">on </w:t>
      </w:r>
      <w:r w:rsidRPr="00D21D66">
        <w:rPr>
          <w:rFonts w:ascii="Arial" w:hAnsi="Arial" w:cs="Arial"/>
        </w:rPr>
        <w:t xml:space="preserve">underreporting of the number of enrolled employees by the withdrawing Member or Affiliate Entity shall be due and payable </w:t>
      </w:r>
      <w:r w:rsidRPr="00350BE1">
        <w:rPr>
          <w:rFonts w:ascii="Arial" w:hAnsi="Arial" w:cs="Arial"/>
        </w:rPr>
        <w:t>immediately</w:t>
      </w:r>
      <w:r w:rsidR="00350BE1" w:rsidRPr="00350BE1">
        <w:rPr>
          <w:rFonts w:ascii="Arial" w:hAnsi="Arial" w:cs="Arial"/>
        </w:rPr>
        <w:t xml:space="preserve"> upon notice</w:t>
      </w:r>
      <w:r w:rsidRPr="00350BE1">
        <w:rPr>
          <w:rFonts w:ascii="Arial" w:hAnsi="Arial" w:cs="Arial"/>
        </w:rPr>
        <w:t>.</w:t>
      </w:r>
      <w:r w:rsidRPr="00350BE1">
        <w:rPr>
          <w:rFonts w:ascii="Arial" w:hAnsi="Arial" w:cs="Arial"/>
        </w:rPr>
        <w:tab/>
      </w:r>
    </w:p>
    <w:p w14:paraId="345218D3" w14:textId="77777777" w:rsidR="00D20FA5" w:rsidRDefault="00D20FA5" w:rsidP="00D01C90">
      <w:pPr>
        <w:ind w:left="1440" w:right="720" w:hanging="720"/>
        <w:jc w:val="both"/>
        <w:rPr>
          <w:rFonts w:ascii="Arial" w:hAnsi="Arial" w:cs="Arial"/>
        </w:rPr>
      </w:pPr>
    </w:p>
    <w:p w14:paraId="4C8F1E49" w14:textId="77777777" w:rsidR="006F14A8" w:rsidRDefault="00D20FA5" w:rsidP="00D01C90">
      <w:pPr>
        <w:ind w:left="1440" w:right="720" w:hanging="720"/>
        <w:jc w:val="both"/>
        <w:rPr>
          <w:rFonts w:ascii="Arial" w:hAnsi="Arial" w:cs="Arial"/>
        </w:rPr>
      </w:pPr>
      <w:r w:rsidRPr="006F14A8">
        <w:rPr>
          <w:rFonts w:ascii="Arial" w:hAnsi="Arial" w:cs="Arial"/>
          <w:b/>
        </w:rPr>
        <w:t>15.06</w:t>
      </w:r>
      <w:r>
        <w:rPr>
          <w:rFonts w:ascii="Arial" w:hAnsi="Arial" w:cs="Arial"/>
        </w:rPr>
        <w:tab/>
        <w:t>A Member o</w:t>
      </w:r>
      <w:r w:rsidR="00CC13B5">
        <w:rPr>
          <w:rFonts w:ascii="Arial" w:hAnsi="Arial" w:cs="Arial"/>
        </w:rPr>
        <w:t>r</w:t>
      </w:r>
      <w:r>
        <w:rPr>
          <w:rFonts w:ascii="Arial" w:hAnsi="Arial" w:cs="Arial"/>
        </w:rPr>
        <w:t xml:space="preserve"> Affiliate Entity that withdraws from the Trust shall </w:t>
      </w:r>
      <w:r w:rsidR="006F14A8">
        <w:rPr>
          <w:rFonts w:ascii="Arial" w:hAnsi="Arial" w:cs="Arial"/>
        </w:rPr>
        <w:t>not be eligible to re-join the Trust for a period of three (3) years, subject to the Board’s discretion.</w:t>
      </w:r>
    </w:p>
    <w:p w14:paraId="2989A2E0" w14:textId="77777777" w:rsidR="006F14A8" w:rsidRDefault="006F14A8" w:rsidP="00D01C90">
      <w:pPr>
        <w:ind w:left="1440" w:right="720" w:hanging="720"/>
        <w:jc w:val="both"/>
        <w:rPr>
          <w:rFonts w:ascii="Arial" w:hAnsi="Arial" w:cs="Arial"/>
        </w:rPr>
      </w:pPr>
    </w:p>
    <w:p w14:paraId="203A2260" w14:textId="77777777" w:rsidR="00D01C90" w:rsidRPr="00350BE1" w:rsidRDefault="006F14A8" w:rsidP="00D01C90">
      <w:pPr>
        <w:ind w:left="1440" w:right="720" w:hanging="720"/>
        <w:jc w:val="both"/>
        <w:rPr>
          <w:rFonts w:ascii="Arial" w:hAnsi="Arial" w:cs="Arial"/>
        </w:rPr>
      </w:pPr>
      <w:r w:rsidRPr="006F14A8">
        <w:rPr>
          <w:rFonts w:ascii="Arial" w:hAnsi="Arial" w:cs="Arial"/>
          <w:b/>
        </w:rPr>
        <w:t>15.07</w:t>
      </w:r>
      <w:r>
        <w:rPr>
          <w:rFonts w:ascii="Arial" w:hAnsi="Arial" w:cs="Arial"/>
        </w:rPr>
        <w:t xml:space="preserve"> A Member or Affiliate Entity who is allowed to rejoin the Trust prior to the terms established in Section 15.06 shall be considered a new Member or Affiliate Entity and subject to the requirement for Membership Withdrawal in Section 15.01 and all other provisions of this agreement.</w:t>
      </w:r>
    </w:p>
    <w:p w14:paraId="71457CC9" w14:textId="77777777" w:rsidR="00D01C90" w:rsidRPr="00D21D66" w:rsidRDefault="00D01C90" w:rsidP="00D01C90">
      <w:pPr>
        <w:pStyle w:val="Heading1"/>
        <w:jc w:val="center"/>
        <w:rPr>
          <w:rFonts w:ascii="Arial" w:hAnsi="Arial" w:cs="Arial"/>
          <w:sz w:val="24"/>
          <w:szCs w:val="24"/>
        </w:rPr>
      </w:pPr>
      <w:bookmarkStart w:id="32" w:name="_Toc225654712"/>
      <w:bookmarkStart w:id="33" w:name="_Toc428438877"/>
      <w:r w:rsidRPr="00D21D66">
        <w:rPr>
          <w:rFonts w:ascii="Arial" w:hAnsi="Arial" w:cs="Arial"/>
          <w:sz w:val="24"/>
          <w:szCs w:val="24"/>
        </w:rPr>
        <w:t>SECTION 16</w:t>
      </w:r>
      <w:proofErr w:type="gramStart"/>
      <w:r w:rsidRPr="00D21D66">
        <w:rPr>
          <w:rFonts w:ascii="Arial" w:hAnsi="Arial" w:cs="Arial"/>
          <w:sz w:val="24"/>
          <w:szCs w:val="24"/>
        </w:rPr>
        <w:t xml:space="preserve">:  </w:t>
      </w:r>
      <w:bookmarkEnd w:id="32"/>
      <w:r w:rsidR="00350BE1">
        <w:rPr>
          <w:rFonts w:ascii="Arial" w:hAnsi="Arial" w:cs="Arial"/>
          <w:sz w:val="24"/>
          <w:szCs w:val="24"/>
        </w:rPr>
        <w:t>MEMBERSHIP</w:t>
      </w:r>
      <w:proofErr w:type="gramEnd"/>
      <w:r w:rsidR="002A1A83">
        <w:rPr>
          <w:rFonts w:ascii="Arial" w:hAnsi="Arial" w:cs="Arial"/>
          <w:sz w:val="24"/>
          <w:szCs w:val="24"/>
        </w:rPr>
        <w:t xml:space="preserve"> TERMINATION</w:t>
      </w:r>
      <w:bookmarkEnd w:id="33"/>
    </w:p>
    <w:p w14:paraId="11D128E7" w14:textId="77777777" w:rsidR="00D01C90" w:rsidRPr="00D21D66" w:rsidRDefault="00D01C90" w:rsidP="00D01C90">
      <w:pPr>
        <w:rPr>
          <w:rFonts w:ascii="Arial" w:hAnsi="Arial" w:cs="Arial"/>
        </w:rPr>
      </w:pPr>
    </w:p>
    <w:p w14:paraId="201ADF64" w14:textId="77777777" w:rsidR="00D01C90" w:rsidRPr="00D21D66" w:rsidRDefault="00D01C90" w:rsidP="00D01C90">
      <w:pPr>
        <w:ind w:left="1440" w:right="720" w:hanging="720"/>
        <w:jc w:val="both"/>
        <w:rPr>
          <w:rFonts w:ascii="Arial" w:hAnsi="Arial" w:cs="Arial"/>
        </w:rPr>
      </w:pPr>
      <w:r w:rsidRPr="00ED06B7">
        <w:rPr>
          <w:rFonts w:ascii="Arial" w:hAnsi="Arial" w:cs="Arial"/>
          <w:b/>
        </w:rPr>
        <w:t>16.01</w:t>
      </w:r>
      <w:r w:rsidRPr="00D21D66">
        <w:rPr>
          <w:rFonts w:ascii="Arial" w:hAnsi="Arial" w:cs="Arial"/>
        </w:rPr>
        <w:tab/>
      </w:r>
      <w:r w:rsidR="00350BE1">
        <w:rPr>
          <w:rFonts w:ascii="Arial" w:hAnsi="Arial" w:cs="Arial"/>
          <w:b/>
        </w:rPr>
        <w:t>Termination</w:t>
      </w:r>
      <w:r w:rsidRPr="00D21D66">
        <w:rPr>
          <w:rFonts w:ascii="Arial" w:hAnsi="Arial" w:cs="Arial"/>
          <w:b/>
        </w:rPr>
        <w:t xml:space="preserve"> by the Board</w:t>
      </w:r>
      <w:r w:rsidRPr="00D21D66">
        <w:rPr>
          <w:rFonts w:ascii="Arial" w:hAnsi="Arial" w:cs="Arial"/>
        </w:rPr>
        <w:t>.  Subject to the terms of the Program Agreements, the Board of Trustees may, by majority vote, terminate the membership of any Member Entity or any Affiliate Entity and expel the Member or Affiliate Entity from the Trust or limit the availability of specific trust programs upon the occurrence of any of the following:</w:t>
      </w:r>
    </w:p>
    <w:p w14:paraId="41F8BF04" w14:textId="77777777" w:rsidR="00D01C90" w:rsidRPr="00D21D66" w:rsidRDefault="00D01C90" w:rsidP="00D01C90">
      <w:pPr>
        <w:ind w:right="720" w:firstLine="720"/>
        <w:jc w:val="both"/>
        <w:rPr>
          <w:rFonts w:ascii="Arial" w:hAnsi="Arial" w:cs="Arial"/>
        </w:rPr>
      </w:pPr>
    </w:p>
    <w:p w14:paraId="7EC4E56D" w14:textId="77777777" w:rsidR="00D01C90" w:rsidRPr="00D21D66" w:rsidRDefault="00D01C90" w:rsidP="00D01C90">
      <w:pPr>
        <w:ind w:left="2160" w:right="720" w:hanging="720"/>
        <w:jc w:val="both"/>
        <w:rPr>
          <w:rFonts w:ascii="Arial" w:hAnsi="Arial" w:cs="Arial"/>
        </w:rPr>
      </w:pPr>
      <w:r w:rsidRPr="00D21D66">
        <w:rPr>
          <w:rFonts w:ascii="Arial" w:hAnsi="Arial" w:cs="Arial"/>
        </w:rPr>
        <w:t>A.</w:t>
      </w:r>
      <w:r w:rsidRPr="00D21D66">
        <w:rPr>
          <w:rFonts w:ascii="Arial" w:hAnsi="Arial" w:cs="Arial"/>
        </w:rPr>
        <w:tab/>
        <w:t>If the Member or Affiliate Entity submits required contributions late on a regular basis, the Trust will provide notice of such late contributions.  If the Member or Affiliate Entity continues to make late contributions after notice, such late payment will provide grounds for termination and expulsion from the Trust;</w:t>
      </w:r>
    </w:p>
    <w:p w14:paraId="62A272CB" w14:textId="77777777" w:rsidR="00D01C90" w:rsidRPr="00D21D66" w:rsidRDefault="00D01C90" w:rsidP="00D01C90">
      <w:pPr>
        <w:ind w:left="1440" w:hanging="720"/>
        <w:rPr>
          <w:rFonts w:ascii="Arial" w:hAnsi="Arial" w:cs="Arial"/>
        </w:rPr>
      </w:pPr>
    </w:p>
    <w:p w14:paraId="0D1ABAAE" w14:textId="77777777" w:rsidR="00D01C90" w:rsidRPr="00D21D66" w:rsidRDefault="00D01C90" w:rsidP="00D01C90">
      <w:pPr>
        <w:ind w:left="2160" w:right="720" w:hanging="720"/>
        <w:jc w:val="both"/>
        <w:rPr>
          <w:rFonts w:ascii="Arial" w:hAnsi="Arial" w:cs="Arial"/>
        </w:rPr>
      </w:pPr>
      <w:r w:rsidRPr="00D21D66">
        <w:rPr>
          <w:rFonts w:ascii="Arial" w:hAnsi="Arial" w:cs="Arial"/>
        </w:rPr>
        <w:t>B.</w:t>
      </w:r>
      <w:r w:rsidRPr="00D21D66">
        <w:rPr>
          <w:rFonts w:ascii="Arial" w:hAnsi="Arial" w:cs="Arial"/>
        </w:rPr>
        <w:tab/>
        <w:t xml:space="preserve">If the Member or Affiliate Entity fails for </w:t>
      </w:r>
      <w:r w:rsidR="00E2528B">
        <w:rPr>
          <w:rFonts w:ascii="Arial" w:hAnsi="Arial" w:cs="Arial"/>
        </w:rPr>
        <w:t xml:space="preserve">a </w:t>
      </w:r>
      <w:r w:rsidRPr="00D21D66">
        <w:rPr>
          <w:rFonts w:ascii="Arial" w:hAnsi="Arial" w:cs="Arial"/>
        </w:rPr>
        <w:t xml:space="preserve">period of more than one year to meet the required participation levels established by </w:t>
      </w:r>
      <w:r w:rsidRPr="00350BE1">
        <w:rPr>
          <w:rFonts w:ascii="Arial" w:hAnsi="Arial" w:cs="Arial"/>
        </w:rPr>
        <w:t>Section 7.01(B);</w:t>
      </w:r>
    </w:p>
    <w:p w14:paraId="55784C06" w14:textId="77777777" w:rsidR="00D01C90" w:rsidRPr="00D21D66" w:rsidRDefault="00D01C90" w:rsidP="00D01C90">
      <w:pPr>
        <w:ind w:left="1440" w:hanging="720"/>
        <w:rPr>
          <w:rFonts w:ascii="Arial" w:hAnsi="Arial" w:cs="Arial"/>
        </w:rPr>
      </w:pPr>
    </w:p>
    <w:p w14:paraId="03095F78" w14:textId="77777777" w:rsidR="00D01C90" w:rsidRPr="00D21D66" w:rsidRDefault="00D01C90" w:rsidP="00D01C90">
      <w:pPr>
        <w:ind w:left="1440" w:right="720"/>
        <w:jc w:val="both"/>
        <w:rPr>
          <w:rFonts w:ascii="Arial" w:hAnsi="Arial" w:cs="Arial"/>
        </w:rPr>
      </w:pPr>
      <w:r w:rsidRPr="00D21D66">
        <w:rPr>
          <w:rFonts w:ascii="Arial" w:hAnsi="Arial" w:cs="Arial"/>
        </w:rPr>
        <w:t>C.</w:t>
      </w:r>
      <w:r w:rsidRPr="00D21D66">
        <w:rPr>
          <w:rFonts w:ascii="Arial" w:hAnsi="Arial" w:cs="Arial"/>
        </w:rPr>
        <w:tab/>
        <w:t>If the Trust ceases operations;</w:t>
      </w:r>
    </w:p>
    <w:p w14:paraId="19A0378B" w14:textId="77777777" w:rsidR="00D01C90" w:rsidRPr="00D21D66" w:rsidRDefault="00D01C90" w:rsidP="00D01C90">
      <w:pPr>
        <w:ind w:left="1440" w:hanging="720"/>
        <w:rPr>
          <w:rFonts w:ascii="Arial" w:hAnsi="Arial" w:cs="Arial"/>
        </w:rPr>
      </w:pPr>
    </w:p>
    <w:p w14:paraId="327F84C6" w14:textId="77777777" w:rsidR="00D01C90" w:rsidRPr="00D21D66" w:rsidRDefault="00D01C90" w:rsidP="00D01C90">
      <w:pPr>
        <w:ind w:left="2160" w:right="720" w:hanging="720"/>
        <w:jc w:val="both"/>
        <w:rPr>
          <w:rFonts w:ascii="Arial" w:hAnsi="Arial" w:cs="Arial"/>
        </w:rPr>
      </w:pPr>
      <w:r w:rsidRPr="00D21D66">
        <w:rPr>
          <w:rFonts w:ascii="Arial" w:hAnsi="Arial" w:cs="Arial"/>
        </w:rPr>
        <w:t>D.</w:t>
      </w:r>
      <w:r w:rsidRPr="00D21D66">
        <w:rPr>
          <w:rFonts w:ascii="Arial" w:hAnsi="Arial" w:cs="Arial"/>
        </w:rPr>
        <w:tab/>
        <w:t>If the Member or Affiliate Entity fails to provide accurate and complete information sought by the Trust for the purpose of complying with State or Federal law</w:t>
      </w:r>
      <w:r w:rsidR="002F6825">
        <w:rPr>
          <w:rFonts w:ascii="Arial" w:hAnsi="Arial" w:cs="Arial"/>
        </w:rPr>
        <w:t>;</w:t>
      </w:r>
    </w:p>
    <w:p w14:paraId="61157007" w14:textId="77777777" w:rsidR="00D01C90" w:rsidRPr="00D21D66" w:rsidRDefault="00D01C90" w:rsidP="00D01C90">
      <w:pPr>
        <w:ind w:left="1440" w:hanging="720"/>
        <w:jc w:val="both"/>
        <w:rPr>
          <w:rFonts w:ascii="Arial" w:hAnsi="Arial" w:cs="Arial"/>
        </w:rPr>
      </w:pPr>
    </w:p>
    <w:p w14:paraId="0E779D0E" w14:textId="77777777" w:rsidR="00D01C90" w:rsidRPr="00D21D66" w:rsidRDefault="00D01C90" w:rsidP="00D01C90">
      <w:pPr>
        <w:ind w:left="2160" w:right="720" w:hanging="720"/>
        <w:jc w:val="both"/>
        <w:rPr>
          <w:rFonts w:ascii="Arial" w:hAnsi="Arial" w:cs="Arial"/>
        </w:rPr>
      </w:pPr>
      <w:r w:rsidRPr="00D21D66">
        <w:rPr>
          <w:rFonts w:ascii="Arial" w:hAnsi="Arial" w:cs="Arial"/>
        </w:rPr>
        <w:t>E.</w:t>
      </w:r>
      <w:r w:rsidRPr="00D21D66">
        <w:rPr>
          <w:rFonts w:ascii="Arial" w:hAnsi="Arial" w:cs="Arial"/>
        </w:rPr>
        <w:tab/>
        <w:t>If the Member or Affiliate Entity falsifies, misrepresents or otherwise fails to provide accurate information regarding health, loss or demographic information relied on by the Trust to establish premium rates;</w:t>
      </w:r>
    </w:p>
    <w:p w14:paraId="1DD0D3C4" w14:textId="77777777" w:rsidR="00D01C90" w:rsidRPr="00D21D66" w:rsidRDefault="00D01C90" w:rsidP="00D01C90">
      <w:pPr>
        <w:ind w:left="1440" w:hanging="720"/>
        <w:rPr>
          <w:rFonts w:ascii="Arial" w:hAnsi="Arial" w:cs="Arial"/>
        </w:rPr>
      </w:pPr>
    </w:p>
    <w:p w14:paraId="6F58CA16" w14:textId="77777777" w:rsidR="00D01C90" w:rsidRPr="00D21D66" w:rsidRDefault="00D01C90" w:rsidP="00D01C90">
      <w:pPr>
        <w:ind w:left="2160" w:right="720" w:hanging="720"/>
        <w:jc w:val="both"/>
        <w:rPr>
          <w:rFonts w:ascii="Arial" w:hAnsi="Arial" w:cs="Arial"/>
        </w:rPr>
      </w:pPr>
      <w:r w:rsidRPr="00D21D66">
        <w:rPr>
          <w:rFonts w:ascii="Arial" w:hAnsi="Arial" w:cs="Arial"/>
        </w:rPr>
        <w:t>F.</w:t>
      </w:r>
      <w:r w:rsidRPr="00D21D66">
        <w:rPr>
          <w:rFonts w:ascii="Arial" w:hAnsi="Arial" w:cs="Arial"/>
        </w:rPr>
        <w:tab/>
        <w:t xml:space="preserve">If the Member or Affiliate Entity breaches the terms of this Agreement or its participation agreement with the Trust.  </w:t>
      </w:r>
    </w:p>
    <w:p w14:paraId="3C4D9D90" w14:textId="77777777" w:rsidR="00D01C90" w:rsidRPr="00D21D66" w:rsidRDefault="00D01C90" w:rsidP="00D01C90">
      <w:pPr>
        <w:rPr>
          <w:rFonts w:ascii="Arial" w:hAnsi="Arial" w:cs="Arial"/>
        </w:rPr>
      </w:pPr>
    </w:p>
    <w:p w14:paraId="08A262A0" w14:textId="77777777" w:rsidR="00D01C90" w:rsidRPr="00D21D66" w:rsidRDefault="00D01C90" w:rsidP="00D01C90">
      <w:pPr>
        <w:ind w:left="1440" w:right="720" w:hanging="720"/>
        <w:jc w:val="both"/>
        <w:rPr>
          <w:rFonts w:ascii="Arial" w:hAnsi="Arial" w:cs="Arial"/>
        </w:rPr>
      </w:pPr>
      <w:r w:rsidRPr="00ED06B7">
        <w:rPr>
          <w:rFonts w:ascii="Arial" w:hAnsi="Arial" w:cs="Arial"/>
          <w:b/>
        </w:rPr>
        <w:lastRenderedPageBreak/>
        <w:t>16.02</w:t>
      </w:r>
      <w:r w:rsidRPr="00D21D66">
        <w:rPr>
          <w:rFonts w:ascii="Arial" w:hAnsi="Arial" w:cs="Arial"/>
          <w:b/>
        </w:rPr>
        <w:tab/>
        <w:t>Right to Cure Breach</w:t>
      </w:r>
      <w:r w:rsidRPr="00D21D66">
        <w:rPr>
          <w:rFonts w:ascii="Arial" w:hAnsi="Arial" w:cs="Arial"/>
        </w:rPr>
        <w:t>. A Member or Affiliate Entity shall be given thirty (30) days written notice of any grounds alleged</w:t>
      </w:r>
      <w:r>
        <w:rPr>
          <w:rFonts w:ascii="Arial" w:hAnsi="Arial" w:cs="Arial"/>
        </w:rPr>
        <w:t>,</w:t>
      </w:r>
      <w:r w:rsidRPr="00D21D66">
        <w:rPr>
          <w:rFonts w:ascii="Arial" w:hAnsi="Arial" w:cs="Arial"/>
        </w:rPr>
        <w:t xml:space="preserve"> to provide a basis for termination of membership and expulsion from the Trust or of the limitation on the availability of specific Trust programs, during which time the Member or Affiliate Entity shall be given the opportunity to correct the alleged deficiencies and remain a Member or Affiliate Entity in good standing.</w:t>
      </w:r>
    </w:p>
    <w:p w14:paraId="58AE4846" w14:textId="77777777" w:rsidR="00D01C90" w:rsidRPr="00D21D66" w:rsidRDefault="00D01C90" w:rsidP="00D01C90">
      <w:pPr>
        <w:ind w:firstLine="720"/>
        <w:rPr>
          <w:rFonts w:ascii="Arial" w:hAnsi="Arial" w:cs="Arial"/>
        </w:rPr>
      </w:pPr>
    </w:p>
    <w:p w14:paraId="31178F74" w14:textId="77777777" w:rsidR="00D01C90" w:rsidRPr="00D21D66" w:rsidRDefault="00D01C90" w:rsidP="00D01C90">
      <w:pPr>
        <w:ind w:left="1440" w:right="720"/>
        <w:jc w:val="both"/>
        <w:rPr>
          <w:rFonts w:ascii="Arial" w:hAnsi="Arial" w:cs="Arial"/>
        </w:rPr>
      </w:pPr>
      <w:r w:rsidRPr="00D21D66">
        <w:rPr>
          <w:rFonts w:ascii="Arial" w:hAnsi="Arial" w:cs="Arial"/>
        </w:rPr>
        <w:t>The Trustees may extend the compliance period either on their own motion or on the request of Member or Affiliate Entity.  The Trustees are not obligated to grant an extension and will do so only for good cause.</w:t>
      </w:r>
    </w:p>
    <w:p w14:paraId="6FE72FCD" w14:textId="77777777" w:rsidR="00D01C90" w:rsidRPr="00D21D66" w:rsidRDefault="00D01C90" w:rsidP="00D01C90">
      <w:pPr>
        <w:ind w:firstLine="720"/>
        <w:rPr>
          <w:rFonts w:ascii="Arial" w:hAnsi="Arial" w:cs="Arial"/>
        </w:rPr>
      </w:pPr>
    </w:p>
    <w:p w14:paraId="1321C370" w14:textId="77777777" w:rsidR="00D01C90" w:rsidRPr="00D21D66" w:rsidRDefault="00D01C90" w:rsidP="00D01C90">
      <w:pPr>
        <w:ind w:left="1440" w:right="720" w:hanging="720"/>
        <w:jc w:val="both"/>
        <w:rPr>
          <w:rFonts w:ascii="Arial" w:hAnsi="Arial" w:cs="Arial"/>
        </w:rPr>
      </w:pPr>
      <w:r w:rsidRPr="00ED06B7">
        <w:rPr>
          <w:rFonts w:ascii="Arial" w:hAnsi="Arial" w:cs="Arial"/>
          <w:b/>
        </w:rPr>
        <w:t>16.03</w:t>
      </w:r>
      <w:r w:rsidRPr="00D21D66">
        <w:rPr>
          <w:rFonts w:ascii="Arial" w:hAnsi="Arial" w:cs="Arial"/>
        </w:rPr>
        <w:tab/>
      </w:r>
      <w:r w:rsidRPr="00D21D66">
        <w:rPr>
          <w:rFonts w:ascii="Arial" w:hAnsi="Arial" w:cs="Arial"/>
          <w:b/>
        </w:rPr>
        <w:t>Notice of Termination.</w:t>
      </w:r>
      <w:r w:rsidRPr="00D21D66">
        <w:rPr>
          <w:rFonts w:ascii="Arial" w:hAnsi="Arial" w:cs="Arial"/>
        </w:rPr>
        <w:t xml:space="preserve">  Notice of Termination shall be given by the Trustees.  Notice of Termination shall be sent to the Member or Affiliate Entity by registered or certified mail, return receipt requested</w:t>
      </w:r>
      <w:r>
        <w:rPr>
          <w:rFonts w:ascii="Arial" w:hAnsi="Arial" w:cs="Arial"/>
        </w:rPr>
        <w:t>,</w:t>
      </w:r>
      <w:r w:rsidRPr="00D21D66">
        <w:rPr>
          <w:rFonts w:ascii="Arial" w:hAnsi="Arial" w:cs="Arial"/>
        </w:rPr>
        <w:t xml:space="preserve"> at the Member of Affiliated Entity’s address of record with the Trust.</w:t>
      </w:r>
    </w:p>
    <w:p w14:paraId="11534BD3" w14:textId="77777777" w:rsidR="00D01C90" w:rsidRPr="00D21D66" w:rsidRDefault="00D01C90" w:rsidP="00D01C90">
      <w:pPr>
        <w:rPr>
          <w:rFonts w:ascii="Arial" w:hAnsi="Arial" w:cs="Arial"/>
        </w:rPr>
      </w:pPr>
    </w:p>
    <w:p w14:paraId="4390909B" w14:textId="77777777" w:rsidR="00D01C90" w:rsidRPr="00D21D66" w:rsidRDefault="00D01C90" w:rsidP="00D01C90">
      <w:pPr>
        <w:ind w:left="1440" w:right="720" w:hanging="720"/>
        <w:jc w:val="both"/>
        <w:rPr>
          <w:rFonts w:ascii="Arial" w:hAnsi="Arial" w:cs="Arial"/>
        </w:rPr>
      </w:pPr>
      <w:r w:rsidRPr="00ED06B7">
        <w:rPr>
          <w:rFonts w:ascii="Arial" w:hAnsi="Arial" w:cs="Arial"/>
          <w:b/>
        </w:rPr>
        <w:t>16.04</w:t>
      </w:r>
      <w:r w:rsidRPr="00D21D66">
        <w:rPr>
          <w:rFonts w:ascii="Arial" w:hAnsi="Arial" w:cs="Arial"/>
        </w:rPr>
        <w:tab/>
      </w:r>
      <w:r w:rsidRPr="00D21D66">
        <w:rPr>
          <w:rFonts w:ascii="Arial" w:hAnsi="Arial" w:cs="Arial"/>
          <w:b/>
        </w:rPr>
        <w:t>Obligations of Terminated Member.</w:t>
      </w:r>
      <w:r w:rsidRPr="00D21D66">
        <w:rPr>
          <w:rFonts w:ascii="Arial" w:hAnsi="Arial" w:cs="Arial"/>
        </w:rPr>
        <w:t xml:space="preserve">  A Member or Affiliated Entity whose membership is terminated under this section shall continue to be obligated to the Trust for unpaid contributions which were due and payable prior to the termination and is obligated to the Trust in the amount that claims and administrative expense in the </w:t>
      </w:r>
      <w:r w:rsidRPr="005D5238">
        <w:rPr>
          <w:rFonts w:ascii="Arial" w:hAnsi="Arial" w:cs="Arial"/>
        </w:rPr>
        <w:t>Coverage</w:t>
      </w:r>
      <w:r w:rsidRPr="00D21D66">
        <w:rPr>
          <w:rFonts w:ascii="Arial" w:hAnsi="Arial" w:cs="Arial"/>
        </w:rPr>
        <w:t xml:space="preserve"> Year incurred prior to the termination exceed contributions in </w:t>
      </w:r>
      <w:r w:rsidRPr="005D5238">
        <w:rPr>
          <w:rFonts w:ascii="Arial" w:hAnsi="Arial" w:cs="Arial"/>
        </w:rPr>
        <w:t>the Coverage</w:t>
      </w:r>
      <w:r w:rsidRPr="00D21D66">
        <w:rPr>
          <w:rFonts w:ascii="Arial" w:hAnsi="Arial" w:cs="Arial"/>
        </w:rPr>
        <w:t xml:space="preserve"> Year in which termination occurs.  Unpaid contributions are due and payable within </w:t>
      </w:r>
      <w:r>
        <w:rPr>
          <w:rFonts w:ascii="Arial" w:hAnsi="Arial" w:cs="Arial"/>
        </w:rPr>
        <w:t>thirty (</w:t>
      </w:r>
      <w:r w:rsidRPr="00D21D66">
        <w:rPr>
          <w:rFonts w:ascii="Arial" w:hAnsi="Arial" w:cs="Arial"/>
        </w:rPr>
        <w:t>30</w:t>
      </w:r>
      <w:r>
        <w:rPr>
          <w:rFonts w:ascii="Arial" w:hAnsi="Arial" w:cs="Arial"/>
        </w:rPr>
        <w:t>)</w:t>
      </w:r>
      <w:r w:rsidRPr="00D21D66">
        <w:rPr>
          <w:rFonts w:ascii="Arial" w:hAnsi="Arial" w:cs="Arial"/>
        </w:rPr>
        <w:t xml:space="preserve"> days of termination.  The amount by which claims and administrative expenses incurred prior to termination exceed contributions in </w:t>
      </w:r>
      <w:r w:rsidRPr="005D5238">
        <w:rPr>
          <w:rFonts w:ascii="Arial" w:hAnsi="Arial" w:cs="Arial"/>
        </w:rPr>
        <w:t>the coverage</w:t>
      </w:r>
      <w:r w:rsidRPr="00D21D66">
        <w:rPr>
          <w:rFonts w:ascii="Arial" w:hAnsi="Arial" w:cs="Arial"/>
        </w:rPr>
        <w:t xml:space="preserve"> year of termination will be calculated after </w:t>
      </w:r>
      <w:r>
        <w:rPr>
          <w:rFonts w:ascii="Arial" w:hAnsi="Arial" w:cs="Arial"/>
        </w:rPr>
        <w:t>twelve (</w:t>
      </w:r>
      <w:r w:rsidRPr="00D21D66">
        <w:rPr>
          <w:rFonts w:ascii="Arial" w:hAnsi="Arial" w:cs="Arial"/>
        </w:rPr>
        <w:t>12</w:t>
      </w:r>
      <w:r>
        <w:rPr>
          <w:rFonts w:ascii="Arial" w:hAnsi="Arial" w:cs="Arial"/>
        </w:rPr>
        <w:t>)</w:t>
      </w:r>
      <w:r w:rsidRPr="00D21D66">
        <w:rPr>
          <w:rFonts w:ascii="Arial" w:hAnsi="Arial" w:cs="Arial"/>
        </w:rPr>
        <w:t xml:space="preserve"> months have elapsed after termination and billed to the terminated entity.  Payment of this amount is due </w:t>
      </w:r>
      <w:r>
        <w:rPr>
          <w:rFonts w:ascii="Arial" w:hAnsi="Arial" w:cs="Arial"/>
        </w:rPr>
        <w:t>thirty (</w:t>
      </w:r>
      <w:r w:rsidRPr="00D21D66">
        <w:rPr>
          <w:rFonts w:ascii="Arial" w:hAnsi="Arial" w:cs="Arial"/>
        </w:rPr>
        <w:t>30</w:t>
      </w:r>
      <w:r>
        <w:rPr>
          <w:rFonts w:ascii="Arial" w:hAnsi="Arial" w:cs="Arial"/>
        </w:rPr>
        <w:t>)</w:t>
      </w:r>
      <w:r w:rsidRPr="00D21D66">
        <w:rPr>
          <w:rFonts w:ascii="Arial" w:hAnsi="Arial" w:cs="Arial"/>
        </w:rPr>
        <w:t xml:space="preserve"> days after billing.   </w:t>
      </w:r>
    </w:p>
    <w:p w14:paraId="1C085191" w14:textId="77777777" w:rsidR="00D01C90" w:rsidRPr="00D21D66" w:rsidRDefault="00D01C90" w:rsidP="00D01C90">
      <w:pPr>
        <w:ind w:left="2160" w:hanging="720"/>
        <w:rPr>
          <w:rFonts w:ascii="Arial" w:hAnsi="Arial" w:cs="Arial"/>
        </w:rPr>
      </w:pPr>
    </w:p>
    <w:p w14:paraId="062DF78E" w14:textId="77777777" w:rsidR="00D01C90" w:rsidRPr="00D21D66" w:rsidRDefault="00D01C90" w:rsidP="00D01C90">
      <w:pPr>
        <w:pStyle w:val="Heading1"/>
        <w:ind w:left="720" w:right="720"/>
        <w:jc w:val="center"/>
        <w:rPr>
          <w:rFonts w:ascii="Arial" w:hAnsi="Arial" w:cs="Arial"/>
          <w:sz w:val="24"/>
          <w:szCs w:val="24"/>
        </w:rPr>
      </w:pPr>
      <w:bookmarkStart w:id="34" w:name="_Toc225654714"/>
      <w:bookmarkStart w:id="35" w:name="_Toc428438878"/>
      <w:r w:rsidRPr="00D21D66">
        <w:rPr>
          <w:rFonts w:ascii="Arial" w:hAnsi="Arial" w:cs="Arial"/>
          <w:sz w:val="24"/>
          <w:szCs w:val="24"/>
        </w:rPr>
        <w:t>SECTION 17</w:t>
      </w:r>
      <w:proofErr w:type="gramStart"/>
      <w:r w:rsidRPr="00D21D66">
        <w:rPr>
          <w:rFonts w:ascii="Arial" w:hAnsi="Arial" w:cs="Arial"/>
          <w:sz w:val="24"/>
          <w:szCs w:val="24"/>
        </w:rPr>
        <w:t>:  TERMINATION</w:t>
      </w:r>
      <w:proofErr w:type="gramEnd"/>
      <w:r w:rsidRPr="00D21D66">
        <w:rPr>
          <w:rFonts w:ascii="Arial" w:hAnsi="Arial" w:cs="Arial"/>
          <w:sz w:val="24"/>
          <w:szCs w:val="24"/>
        </w:rPr>
        <w:t xml:space="preserve"> OF AGREEMENT AND DISTRIBUTION OF ASSETS</w:t>
      </w:r>
      <w:bookmarkEnd w:id="34"/>
      <w:bookmarkEnd w:id="35"/>
    </w:p>
    <w:p w14:paraId="2C7EA7D4" w14:textId="77777777" w:rsidR="00D01C90" w:rsidRPr="00D21D66" w:rsidRDefault="00D01C90" w:rsidP="00D01C90">
      <w:pPr>
        <w:ind w:right="720"/>
        <w:jc w:val="both"/>
        <w:rPr>
          <w:rFonts w:ascii="Arial" w:hAnsi="Arial" w:cs="Arial"/>
        </w:rPr>
      </w:pPr>
    </w:p>
    <w:p w14:paraId="11F92E0F" w14:textId="77777777" w:rsidR="00D01C90" w:rsidRPr="00D21D66" w:rsidRDefault="00D01C90" w:rsidP="00D01C90">
      <w:pPr>
        <w:ind w:left="1440" w:right="720" w:hanging="720"/>
        <w:jc w:val="both"/>
        <w:rPr>
          <w:rFonts w:ascii="Arial" w:hAnsi="Arial" w:cs="Arial"/>
        </w:rPr>
      </w:pPr>
      <w:r w:rsidRPr="00ED06B7">
        <w:rPr>
          <w:rFonts w:ascii="Arial" w:hAnsi="Arial" w:cs="Arial"/>
          <w:b/>
        </w:rPr>
        <w:t>17.01</w:t>
      </w:r>
      <w:r w:rsidRPr="00D21D66">
        <w:rPr>
          <w:rFonts w:ascii="Arial" w:hAnsi="Arial" w:cs="Arial"/>
        </w:rPr>
        <w:tab/>
      </w:r>
      <w:r w:rsidRPr="00D21D66">
        <w:rPr>
          <w:rFonts w:ascii="Arial" w:hAnsi="Arial" w:cs="Arial"/>
          <w:b/>
        </w:rPr>
        <w:t>Termination of Agreement</w:t>
      </w:r>
      <w:r w:rsidRPr="00D21D66">
        <w:rPr>
          <w:rFonts w:ascii="Arial" w:hAnsi="Arial" w:cs="Arial"/>
        </w:rPr>
        <w:t>.  This Agreement may be terminated at any time upon the election to terminate of three-fourths of the Member Entities, acting through their governing bodies; provided, however, that this Agreement and the Trust shall continue to exist after such election for the purpose of retiring any debt, disposing of all claims, distributing all assets, and performing all other functions necessary to conclude the affairs of the Trust.</w:t>
      </w:r>
    </w:p>
    <w:p w14:paraId="1F68B836" w14:textId="77777777" w:rsidR="00D01C90" w:rsidRPr="00D21D66" w:rsidRDefault="00D01C90" w:rsidP="00D01C90">
      <w:pPr>
        <w:rPr>
          <w:rFonts w:ascii="Arial" w:hAnsi="Arial" w:cs="Arial"/>
        </w:rPr>
      </w:pPr>
    </w:p>
    <w:p w14:paraId="0F6FC364" w14:textId="77777777" w:rsidR="00D01C90" w:rsidRPr="00D21D66" w:rsidRDefault="00D01C90" w:rsidP="00D01C90">
      <w:pPr>
        <w:ind w:left="1440" w:right="720" w:hanging="720"/>
        <w:jc w:val="both"/>
        <w:rPr>
          <w:rFonts w:ascii="Arial" w:hAnsi="Arial" w:cs="Arial"/>
        </w:rPr>
      </w:pPr>
      <w:r w:rsidRPr="00ED06B7">
        <w:rPr>
          <w:rFonts w:ascii="Arial" w:hAnsi="Arial" w:cs="Arial"/>
          <w:b/>
        </w:rPr>
        <w:t>17.02</w:t>
      </w:r>
      <w:r w:rsidRPr="00D21D66">
        <w:rPr>
          <w:rFonts w:ascii="Arial" w:hAnsi="Arial" w:cs="Arial"/>
        </w:rPr>
        <w:tab/>
      </w:r>
      <w:r w:rsidRPr="00D21D66">
        <w:rPr>
          <w:rFonts w:ascii="Arial" w:hAnsi="Arial" w:cs="Arial"/>
          <w:b/>
        </w:rPr>
        <w:t>Distribution of Assets</w:t>
      </w:r>
      <w:r w:rsidRPr="00D21D66">
        <w:rPr>
          <w:rFonts w:ascii="Arial" w:hAnsi="Arial" w:cs="Arial"/>
        </w:rPr>
        <w:t xml:space="preserve">.  Upon termination of this Agreement, all assets of the Trust remaining after the payment of all Trust obligations shall be distributed among Member Entities at the time of termination based on their pro rata share of contributions made during the coverage year immediately preceding the termination of this </w:t>
      </w:r>
      <w:proofErr w:type="gramStart"/>
      <w:r w:rsidRPr="00D21D66">
        <w:rPr>
          <w:rFonts w:ascii="Arial" w:hAnsi="Arial" w:cs="Arial"/>
        </w:rPr>
        <w:t>Agreement .</w:t>
      </w:r>
      <w:proofErr w:type="gramEnd"/>
    </w:p>
    <w:p w14:paraId="4DA789A7" w14:textId="77777777" w:rsidR="00D01C90" w:rsidRPr="00D21D66" w:rsidRDefault="00D01C90" w:rsidP="00D01C90">
      <w:pPr>
        <w:rPr>
          <w:rFonts w:ascii="Arial" w:hAnsi="Arial" w:cs="Arial"/>
        </w:rPr>
      </w:pPr>
    </w:p>
    <w:p w14:paraId="2F589998" w14:textId="77777777" w:rsidR="00D01C90" w:rsidRDefault="00D01C90" w:rsidP="00D01C90">
      <w:pPr>
        <w:ind w:left="1440" w:right="720" w:hanging="720"/>
        <w:jc w:val="both"/>
        <w:rPr>
          <w:rFonts w:ascii="Arial" w:hAnsi="Arial" w:cs="Arial"/>
        </w:rPr>
      </w:pPr>
      <w:r w:rsidRPr="00ED06B7">
        <w:rPr>
          <w:rFonts w:ascii="Arial" w:hAnsi="Arial" w:cs="Arial"/>
          <w:b/>
        </w:rPr>
        <w:t>17.03</w:t>
      </w:r>
      <w:r w:rsidRPr="00D21D66">
        <w:rPr>
          <w:rFonts w:ascii="Arial" w:hAnsi="Arial" w:cs="Arial"/>
        </w:rPr>
        <w:tab/>
      </w:r>
      <w:r w:rsidRPr="00D21D66">
        <w:rPr>
          <w:rFonts w:ascii="Arial" w:hAnsi="Arial" w:cs="Arial"/>
          <w:b/>
        </w:rPr>
        <w:t>Future Assessments</w:t>
      </w:r>
      <w:r w:rsidRPr="00D21D66">
        <w:rPr>
          <w:rFonts w:ascii="Arial" w:hAnsi="Arial" w:cs="Arial"/>
        </w:rPr>
        <w:t xml:space="preserve">.  Following termination of this Agreement, Member and Affiliate Entities may be required to pay an additional amount of Assessment, determined by the Trustees as required to fully discharge the Trust’s obligations. Any additional assessment shall be made proportionally </w:t>
      </w:r>
      <w:proofErr w:type="gramStart"/>
      <w:r w:rsidRPr="00D21D66">
        <w:rPr>
          <w:rFonts w:ascii="Arial" w:hAnsi="Arial" w:cs="Arial"/>
        </w:rPr>
        <w:t>on</w:t>
      </w:r>
      <w:proofErr w:type="gramEnd"/>
      <w:r w:rsidRPr="00D21D66">
        <w:rPr>
          <w:rFonts w:ascii="Arial" w:hAnsi="Arial" w:cs="Arial"/>
        </w:rPr>
        <w:t xml:space="preserve"> all participating Member and Affiliate Entities based on enrollment in the month immediately preceding termination.</w:t>
      </w:r>
    </w:p>
    <w:p w14:paraId="75093275" w14:textId="77777777" w:rsidR="00D01C90" w:rsidRDefault="00D01C90" w:rsidP="00D01C90">
      <w:pPr>
        <w:ind w:left="1440" w:right="720" w:hanging="720"/>
        <w:jc w:val="both"/>
        <w:rPr>
          <w:rFonts w:ascii="Arial" w:hAnsi="Arial" w:cs="Arial"/>
        </w:rPr>
      </w:pPr>
    </w:p>
    <w:p w14:paraId="7CE1B553" w14:textId="77777777" w:rsidR="00D01C90" w:rsidRPr="00D21D66" w:rsidRDefault="00D01C90" w:rsidP="00D01C90">
      <w:pPr>
        <w:pStyle w:val="Heading1"/>
        <w:jc w:val="center"/>
        <w:rPr>
          <w:rFonts w:ascii="Arial" w:hAnsi="Arial" w:cs="Arial"/>
          <w:sz w:val="24"/>
          <w:szCs w:val="24"/>
        </w:rPr>
      </w:pPr>
      <w:bookmarkStart w:id="36" w:name="_Toc225654715"/>
      <w:bookmarkStart w:id="37" w:name="_Toc428438879"/>
      <w:r w:rsidRPr="00D21D66">
        <w:rPr>
          <w:rFonts w:ascii="Arial" w:hAnsi="Arial" w:cs="Arial"/>
          <w:sz w:val="24"/>
          <w:szCs w:val="24"/>
        </w:rPr>
        <w:t>SECTION</w:t>
      </w:r>
      <w:r w:rsidR="00B90776">
        <w:rPr>
          <w:rFonts w:ascii="Arial" w:hAnsi="Arial" w:cs="Arial"/>
          <w:sz w:val="24"/>
          <w:szCs w:val="24"/>
        </w:rPr>
        <w:t xml:space="preserve"> </w:t>
      </w:r>
      <w:r w:rsidRPr="00D21D66">
        <w:rPr>
          <w:rFonts w:ascii="Arial" w:hAnsi="Arial" w:cs="Arial"/>
          <w:sz w:val="24"/>
          <w:szCs w:val="24"/>
        </w:rPr>
        <w:t>18</w:t>
      </w:r>
      <w:proofErr w:type="gramStart"/>
      <w:r w:rsidRPr="00D21D66">
        <w:rPr>
          <w:rFonts w:ascii="Arial" w:hAnsi="Arial" w:cs="Arial"/>
          <w:sz w:val="24"/>
          <w:szCs w:val="24"/>
        </w:rPr>
        <w:t>:  LIABILITY</w:t>
      </w:r>
      <w:proofErr w:type="gramEnd"/>
      <w:r w:rsidRPr="00D21D66">
        <w:rPr>
          <w:rFonts w:ascii="Arial" w:hAnsi="Arial" w:cs="Arial"/>
          <w:sz w:val="24"/>
          <w:szCs w:val="24"/>
        </w:rPr>
        <w:t xml:space="preserve"> OF BOARD, OFFICERS AND COMMITTEE MEMBERS</w:t>
      </w:r>
      <w:bookmarkEnd w:id="36"/>
      <w:bookmarkEnd w:id="37"/>
    </w:p>
    <w:p w14:paraId="79F6370C" w14:textId="77777777" w:rsidR="00D01C90" w:rsidRPr="00D21D66" w:rsidRDefault="00D01C90" w:rsidP="00D01C90">
      <w:pPr>
        <w:rPr>
          <w:rFonts w:ascii="Arial" w:hAnsi="Arial" w:cs="Arial"/>
        </w:rPr>
      </w:pPr>
    </w:p>
    <w:p w14:paraId="75AAB7F9" w14:textId="77777777" w:rsidR="00D01C90" w:rsidRPr="00D21D66" w:rsidRDefault="00D01C90" w:rsidP="00D01C90">
      <w:pPr>
        <w:ind w:left="1440" w:right="720" w:hanging="720"/>
        <w:jc w:val="both"/>
        <w:rPr>
          <w:rFonts w:ascii="Arial" w:hAnsi="Arial" w:cs="Arial"/>
        </w:rPr>
      </w:pPr>
      <w:r w:rsidRPr="00ED06B7">
        <w:rPr>
          <w:rFonts w:ascii="Arial" w:hAnsi="Arial" w:cs="Arial"/>
          <w:b/>
        </w:rPr>
        <w:t>18.01</w:t>
      </w:r>
      <w:r w:rsidRPr="00D21D66">
        <w:rPr>
          <w:rFonts w:ascii="Arial" w:hAnsi="Arial" w:cs="Arial"/>
        </w:rPr>
        <w:tab/>
      </w:r>
      <w:r w:rsidRPr="00D21D66">
        <w:rPr>
          <w:rFonts w:ascii="Arial" w:hAnsi="Arial" w:cs="Arial"/>
          <w:b/>
        </w:rPr>
        <w:t>Standard of Care</w:t>
      </w:r>
      <w:r w:rsidRPr="00D21D66">
        <w:rPr>
          <w:rFonts w:ascii="Arial" w:hAnsi="Arial" w:cs="Arial"/>
        </w:rPr>
        <w:t>.  The Trustees, Officers and committee members of the Trust shall use ordinary care and reasonable diligence in the exercise of their power and in the performance of their duties pursuant to this Agreement.  They shall not be liable for any mistake of judgment or any other action made, taken or omitted by them in good faith, nor for any action taken or omitted by any agent, employee or independent contractor selected with reasonable care, nor for loss incurred through investment of Trust funds, or failure to invest.</w:t>
      </w:r>
    </w:p>
    <w:p w14:paraId="3160CBF6" w14:textId="77777777" w:rsidR="00D01C90" w:rsidRPr="00D21D66" w:rsidRDefault="00D01C90" w:rsidP="00D01C90">
      <w:pPr>
        <w:rPr>
          <w:rFonts w:ascii="Arial" w:hAnsi="Arial" w:cs="Arial"/>
        </w:rPr>
      </w:pPr>
    </w:p>
    <w:p w14:paraId="697D639F" w14:textId="77777777" w:rsidR="00D01C90" w:rsidRPr="00D21D66" w:rsidRDefault="00D01C90" w:rsidP="00D01C90">
      <w:pPr>
        <w:ind w:left="1440" w:right="720" w:hanging="720"/>
        <w:jc w:val="both"/>
        <w:rPr>
          <w:rFonts w:ascii="Arial" w:hAnsi="Arial" w:cs="Arial"/>
        </w:rPr>
      </w:pPr>
      <w:r w:rsidRPr="00ED06B7">
        <w:rPr>
          <w:rFonts w:ascii="Arial" w:hAnsi="Arial" w:cs="Arial"/>
          <w:b/>
        </w:rPr>
        <w:t>18.02</w:t>
      </w:r>
      <w:r w:rsidRPr="00D21D66">
        <w:rPr>
          <w:rFonts w:ascii="Arial" w:hAnsi="Arial" w:cs="Arial"/>
        </w:rPr>
        <w:tab/>
      </w:r>
      <w:r w:rsidRPr="00D21D66">
        <w:rPr>
          <w:rFonts w:ascii="Arial" w:hAnsi="Arial" w:cs="Arial"/>
          <w:b/>
        </w:rPr>
        <w:t>Not Liable for Action of Others</w:t>
      </w:r>
      <w:r w:rsidRPr="00D21D66">
        <w:rPr>
          <w:rFonts w:ascii="Arial" w:hAnsi="Arial" w:cs="Arial"/>
        </w:rPr>
        <w:t>.  No Trustee, Officer or committee member shall be responsible for any action taken or omitted by any other Trustee, Officer or committee member.  No Trustee, Officer or committee member shall be required to give a bond or other security to guarantee the faithful performance of their duties pursuant to this Agreement.</w:t>
      </w:r>
    </w:p>
    <w:p w14:paraId="0A63C101" w14:textId="77777777" w:rsidR="00D01C90" w:rsidRDefault="00D01C90" w:rsidP="00D01C90">
      <w:pPr>
        <w:rPr>
          <w:rFonts w:ascii="Arial" w:hAnsi="Arial" w:cs="Arial"/>
        </w:rPr>
      </w:pPr>
    </w:p>
    <w:p w14:paraId="2FEFE89B" w14:textId="77777777" w:rsidR="00D01C90" w:rsidRDefault="00D01C90" w:rsidP="00D01C90">
      <w:pPr>
        <w:ind w:left="1440" w:right="720" w:hanging="720"/>
        <w:jc w:val="both"/>
        <w:rPr>
          <w:rFonts w:ascii="Arial" w:hAnsi="Arial" w:cs="Arial"/>
        </w:rPr>
      </w:pPr>
      <w:r w:rsidRPr="00ED06B7">
        <w:rPr>
          <w:rFonts w:ascii="Arial" w:hAnsi="Arial" w:cs="Arial"/>
          <w:b/>
        </w:rPr>
        <w:t>18.03</w:t>
      </w:r>
      <w:r w:rsidRPr="00D21D66">
        <w:rPr>
          <w:rFonts w:ascii="Arial" w:hAnsi="Arial" w:cs="Arial"/>
        </w:rPr>
        <w:tab/>
      </w:r>
      <w:r w:rsidRPr="00D21D66">
        <w:rPr>
          <w:rFonts w:ascii="Arial" w:hAnsi="Arial" w:cs="Arial"/>
          <w:b/>
        </w:rPr>
        <w:t>Indemnification</w:t>
      </w:r>
      <w:r w:rsidRPr="00D21D66">
        <w:rPr>
          <w:rFonts w:ascii="Arial" w:hAnsi="Arial" w:cs="Arial"/>
        </w:rPr>
        <w:t xml:space="preserve">.  Any person who at any time shall serve, or shall have served as a Trustee, Committee Member, or Officer of the Trust, shall be indemnified, held harmless and defended by the Trust against all costs and expenses (including but not limited to attorney’s fees of an attorney approved by the Trust), amounts of judgments, and settlements reasonably incurred in connection with the defense of any claim, action, suit, or proceeding, whether civil, criminal, administrative, or other, in which he, she, or they may be involved by virtue of such person’s being or having been a Trustee, Committee Member, or Officer; provided however, that such indemnity shall not be operative with respect to: (1) the, Committee Member, or Officer gaining any personal profit or advantage in his or her capacity as Trustee, Committee Member, or Officer, (2) the dishonesty of trustee, Committee, or Officer, (3) a trustee’s, Committee Member’s, or Officer’s conflict of interest, (4) willful violation of a statute or ordinance committed by a Trustee, Committee Member, or Officer or with the Trustee’s, Committee Member’s, or Officer’s knowledge or consent, or (5) any matter as to which the Trustee, Committee Member, or Officer shall have been finally adjudged in such action, suit or proceeding to be liable for misconduct in the performance of his or her duties as Trustee, Committee Member, or Officer.  The indemnification will not be operative for any settlement unless the settlement is approved by </w:t>
      </w:r>
      <w:proofErr w:type="gramStart"/>
      <w:r w:rsidRPr="00D21D66">
        <w:rPr>
          <w:rFonts w:ascii="Arial" w:hAnsi="Arial" w:cs="Arial"/>
        </w:rPr>
        <w:t>a majority of</w:t>
      </w:r>
      <w:proofErr w:type="gramEnd"/>
      <w:r w:rsidRPr="00D21D66">
        <w:rPr>
          <w:rFonts w:ascii="Arial" w:hAnsi="Arial" w:cs="Arial"/>
        </w:rPr>
        <w:t xml:space="preserve"> the Trustees.  </w:t>
      </w:r>
    </w:p>
    <w:p w14:paraId="21BB405A" w14:textId="77777777" w:rsidR="00CC13B5" w:rsidRPr="00D21D66" w:rsidRDefault="00CC13B5" w:rsidP="00D01C90">
      <w:pPr>
        <w:ind w:left="1440" w:right="720" w:hanging="720"/>
        <w:jc w:val="both"/>
        <w:rPr>
          <w:rFonts w:ascii="Arial" w:hAnsi="Arial" w:cs="Arial"/>
        </w:rPr>
      </w:pPr>
    </w:p>
    <w:p w14:paraId="27A07F75" w14:textId="77777777" w:rsidR="00D01C90" w:rsidRPr="00D21D66" w:rsidRDefault="00D01C90" w:rsidP="00D01C90">
      <w:pPr>
        <w:pStyle w:val="Heading1"/>
        <w:jc w:val="center"/>
        <w:rPr>
          <w:rFonts w:ascii="Arial" w:hAnsi="Arial" w:cs="Arial"/>
          <w:sz w:val="24"/>
          <w:szCs w:val="24"/>
        </w:rPr>
      </w:pPr>
      <w:bookmarkStart w:id="38" w:name="_Toc225654716"/>
      <w:bookmarkStart w:id="39" w:name="_Toc428438880"/>
      <w:r w:rsidRPr="00350BE1">
        <w:rPr>
          <w:rFonts w:ascii="Arial" w:hAnsi="Arial" w:cs="Arial"/>
          <w:sz w:val="24"/>
          <w:szCs w:val="24"/>
        </w:rPr>
        <w:t>SECTION</w:t>
      </w:r>
      <w:r w:rsidR="007476F1">
        <w:rPr>
          <w:rFonts w:ascii="Arial" w:hAnsi="Arial" w:cs="Arial"/>
          <w:sz w:val="24"/>
          <w:szCs w:val="24"/>
        </w:rPr>
        <w:t xml:space="preserve"> </w:t>
      </w:r>
      <w:r w:rsidRPr="00350BE1">
        <w:rPr>
          <w:rFonts w:ascii="Arial" w:hAnsi="Arial" w:cs="Arial"/>
          <w:sz w:val="24"/>
          <w:szCs w:val="24"/>
        </w:rPr>
        <w:t>19</w:t>
      </w:r>
      <w:proofErr w:type="gramStart"/>
      <w:r w:rsidRPr="00350BE1">
        <w:rPr>
          <w:rFonts w:ascii="Arial" w:hAnsi="Arial" w:cs="Arial"/>
          <w:sz w:val="24"/>
          <w:szCs w:val="24"/>
        </w:rPr>
        <w:t>:  BYLAWS</w:t>
      </w:r>
      <w:bookmarkEnd w:id="38"/>
      <w:bookmarkEnd w:id="39"/>
      <w:proofErr w:type="gramEnd"/>
    </w:p>
    <w:p w14:paraId="53467F46" w14:textId="77777777" w:rsidR="00D01C90" w:rsidRPr="00D21D66" w:rsidRDefault="00D01C90" w:rsidP="00D01C90">
      <w:pPr>
        <w:rPr>
          <w:rFonts w:ascii="Arial" w:hAnsi="Arial" w:cs="Arial"/>
        </w:rPr>
      </w:pPr>
    </w:p>
    <w:p w14:paraId="528D7D1D" w14:textId="77777777" w:rsidR="00D01C90" w:rsidRPr="00D21D66" w:rsidRDefault="00D01C90" w:rsidP="00D01C90">
      <w:pPr>
        <w:ind w:left="1440" w:right="720" w:hanging="720"/>
        <w:jc w:val="both"/>
        <w:rPr>
          <w:rFonts w:ascii="Arial" w:hAnsi="Arial" w:cs="Arial"/>
        </w:rPr>
      </w:pPr>
      <w:r w:rsidRPr="00ED06B7">
        <w:rPr>
          <w:rFonts w:ascii="Arial" w:hAnsi="Arial" w:cs="Arial"/>
          <w:b/>
        </w:rPr>
        <w:t>19.01</w:t>
      </w:r>
      <w:r w:rsidRPr="00D21D66">
        <w:rPr>
          <w:rFonts w:ascii="Arial" w:hAnsi="Arial" w:cs="Arial"/>
        </w:rPr>
        <w:tab/>
        <w:t>The Bylaws of the Trust or any subsequent amendment thereto, shall be in conformity with the provisions of this Agreement.</w:t>
      </w:r>
    </w:p>
    <w:p w14:paraId="1905B5D4" w14:textId="77777777" w:rsidR="00D01C90" w:rsidRPr="00D21D66" w:rsidRDefault="00D01C90" w:rsidP="00D01C90">
      <w:pPr>
        <w:rPr>
          <w:rFonts w:ascii="Arial" w:hAnsi="Arial" w:cs="Arial"/>
        </w:rPr>
      </w:pPr>
    </w:p>
    <w:p w14:paraId="0B1D35E6" w14:textId="77777777" w:rsidR="00D01C90" w:rsidRPr="00D21D66" w:rsidRDefault="00D01C90" w:rsidP="00D01C90">
      <w:pPr>
        <w:pStyle w:val="Heading1"/>
        <w:jc w:val="center"/>
        <w:rPr>
          <w:rFonts w:ascii="Arial" w:hAnsi="Arial" w:cs="Arial"/>
          <w:sz w:val="24"/>
          <w:szCs w:val="24"/>
        </w:rPr>
      </w:pPr>
      <w:bookmarkStart w:id="40" w:name="_Toc225654717"/>
      <w:bookmarkStart w:id="41" w:name="_Toc428438881"/>
      <w:r w:rsidRPr="00D21D66">
        <w:rPr>
          <w:rFonts w:ascii="Arial" w:hAnsi="Arial" w:cs="Arial"/>
          <w:sz w:val="24"/>
          <w:szCs w:val="24"/>
        </w:rPr>
        <w:t>SECTION 20</w:t>
      </w:r>
      <w:proofErr w:type="gramStart"/>
      <w:r w:rsidRPr="00D21D66">
        <w:rPr>
          <w:rFonts w:ascii="Arial" w:hAnsi="Arial" w:cs="Arial"/>
          <w:sz w:val="24"/>
          <w:szCs w:val="24"/>
        </w:rPr>
        <w:t>:  NOTICES</w:t>
      </w:r>
      <w:bookmarkEnd w:id="40"/>
      <w:bookmarkEnd w:id="41"/>
      <w:proofErr w:type="gramEnd"/>
    </w:p>
    <w:p w14:paraId="7AA96EA6" w14:textId="77777777" w:rsidR="00D01C90" w:rsidRPr="00D21D66" w:rsidRDefault="00D01C90" w:rsidP="00D01C90">
      <w:pPr>
        <w:rPr>
          <w:rFonts w:ascii="Arial" w:hAnsi="Arial" w:cs="Arial"/>
        </w:rPr>
      </w:pPr>
    </w:p>
    <w:p w14:paraId="5106DC0D" w14:textId="77777777" w:rsidR="00D01C90" w:rsidRPr="00D21D66" w:rsidRDefault="00D01C90" w:rsidP="00D01C90">
      <w:pPr>
        <w:ind w:left="1440" w:right="720" w:hanging="720"/>
        <w:jc w:val="both"/>
        <w:rPr>
          <w:rFonts w:ascii="Arial" w:hAnsi="Arial" w:cs="Arial"/>
        </w:rPr>
      </w:pPr>
      <w:r w:rsidRPr="00ED06B7">
        <w:rPr>
          <w:rFonts w:ascii="Arial" w:hAnsi="Arial" w:cs="Arial"/>
          <w:b/>
        </w:rPr>
        <w:t>20.01</w:t>
      </w:r>
      <w:r w:rsidRPr="00D21D66">
        <w:rPr>
          <w:rFonts w:ascii="Arial" w:hAnsi="Arial" w:cs="Arial"/>
        </w:rPr>
        <w:tab/>
        <w:t xml:space="preserve">The Trust shall address notices, billings and other communications to a Member or Affiliate Entity at the address and to the attention of the individual set forth on each </w:t>
      </w:r>
      <w:r w:rsidRPr="00D21D66">
        <w:rPr>
          <w:rFonts w:ascii="Arial" w:hAnsi="Arial" w:cs="Arial"/>
        </w:rPr>
        <w:lastRenderedPageBreak/>
        <w:t xml:space="preserve">Member Entities’ signature page hereto or as otherwise directed by the Member Entity.  </w:t>
      </w:r>
      <w:proofErr w:type="gramStart"/>
      <w:r w:rsidRPr="00D21D66">
        <w:rPr>
          <w:rFonts w:ascii="Arial" w:hAnsi="Arial" w:cs="Arial"/>
        </w:rPr>
        <w:t>Member</w:t>
      </w:r>
      <w:proofErr w:type="gramEnd"/>
      <w:r w:rsidRPr="00D21D66">
        <w:rPr>
          <w:rFonts w:ascii="Arial" w:hAnsi="Arial" w:cs="Arial"/>
        </w:rPr>
        <w:t xml:space="preserve"> and Affiliate Entities shall address notices and other communications to the Trust to the Secretary of the Trust, at the office address of the Trust which shall </w:t>
      </w:r>
      <w:proofErr w:type="gramStart"/>
      <w:r w:rsidRPr="00D21D66">
        <w:rPr>
          <w:rFonts w:ascii="Arial" w:hAnsi="Arial" w:cs="Arial"/>
        </w:rPr>
        <w:t>be, until</w:t>
      </w:r>
      <w:proofErr w:type="gramEnd"/>
      <w:r w:rsidRPr="00D21D66">
        <w:rPr>
          <w:rFonts w:ascii="Arial" w:hAnsi="Arial" w:cs="Arial"/>
        </w:rPr>
        <w:t xml:space="preserve"> otherwise notified, 2715 Skyway Drive, Helena MT 59602-1213.</w:t>
      </w:r>
    </w:p>
    <w:p w14:paraId="0F34C168" w14:textId="77777777" w:rsidR="00D01C90" w:rsidRDefault="00D01C90" w:rsidP="00D01C90">
      <w:pPr>
        <w:rPr>
          <w:rFonts w:ascii="Arial" w:hAnsi="Arial" w:cs="Arial"/>
        </w:rPr>
      </w:pPr>
    </w:p>
    <w:p w14:paraId="75EC6EB9" w14:textId="77777777" w:rsidR="00D01C90" w:rsidRPr="00D21D66" w:rsidRDefault="00D01C90" w:rsidP="00D01C90">
      <w:pPr>
        <w:pStyle w:val="Heading1"/>
        <w:jc w:val="center"/>
        <w:rPr>
          <w:rFonts w:ascii="Arial" w:hAnsi="Arial" w:cs="Arial"/>
          <w:sz w:val="24"/>
          <w:szCs w:val="24"/>
        </w:rPr>
      </w:pPr>
      <w:bookmarkStart w:id="42" w:name="_Toc225654718"/>
      <w:bookmarkStart w:id="43" w:name="_Toc428438882"/>
      <w:r w:rsidRPr="00D21D66">
        <w:rPr>
          <w:rFonts w:ascii="Arial" w:hAnsi="Arial" w:cs="Arial"/>
          <w:sz w:val="24"/>
          <w:szCs w:val="24"/>
        </w:rPr>
        <w:t>SECTION 21</w:t>
      </w:r>
      <w:proofErr w:type="gramStart"/>
      <w:r w:rsidRPr="00D21D66">
        <w:rPr>
          <w:rFonts w:ascii="Arial" w:hAnsi="Arial" w:cs="Arial"/>
          <w:sz w:val="24"/>
          <w:szCs w:val="24"/>
        </w:rPr>
        <w:t>:  AMENDMENT</w:t>
      </w:r>
      <w:bookmarkEnd w:id="42"/>
      <w:bookmarkEnd w:id="43"/>
      <w:proofErr w:type="gramEnd"/>
    </w:p>
    <w:p w14:paraId="0A60950A" w14:textId="77777777" w:rsidR="00D01C90" w:rsidRPr="00D21D66" w:rsidRDefault="00D01C90" w:rsidP="00D01C90">
      <w:pPr>
        <w:rPr>
          <w:rFonts w:ascii="Arial" w:hAnsi="Arial" w:cs="Arial"/>
        </w:rPr>
      </w:pPr>
    </w:p>
    <w:p w14:paraId="36424E6A" w14:textId="77777777" w:rsidR="00D01C90" w:rsidRPr="00D21D66" w:rsidRDefault="00D01C90" w:rsidP="00D01C90">
      <w:pPr>
        <w:ind w:left="1440" w:right="720" w:hanging="720"/>
        <w:jc w:val="both"/>
        <w:rPr>
          <w:rFonts w:ascii="Arial" w:hAnsi="Arial" w:cs="Arial"/>
        </w:rPr>
      </w:pPr>
      <w:r w:rsidRPr="00ED06B7">
        <w:rPr>
          <w:rFonts w:ascii="Arial" w:hAnsi="Arial" w:cs="Arial"/>
          <w:b/>
        </w:rPr>
        <w:t>21.01</w:t>
      </w:r>
      <w:r w:rsidRPr="00D21D66">
        <w:rPr>
          <w:rFonts w:ascii="Arial" w:hAnsi="Arial" w:cs="Arial"/>
        </w:rPr>
        <w:tab/>
        <w:t xml:space="preserve">This Agreement may be amended at any time by approval of any amendments by majority of the Member </w:t>
      </w:r>
      <w:r w:rsidRPr="007476F1">
        <w:rPr>
          <w:rFonts w:ascii="Arial" w:hAnsi="Arial" w:cs="Arial"/>
        </w:rPr>
        <w:t>Entities, acting through their governing bodies, either at a meeting in person, by proxy, or by mail ballot</w:t>
      </w:r>
      <w:r w:rsidRPr="00D21D66">
        <w:rPr>
          <w:rFonts w:ascii="Arial" w:hAnsi="Arial" w:cs="Arial"/>
        </w:rPr>
        <w:t>: provided however, that no amendment may be made which would have the effect of altering or amending any then outstanding Participation Agreement or altering or limiting any obligations of the Trust or Member Entities there under.</w:t>
      </w:r>
    </w:p>
    <w:p w14:paraId="28C711AD" w14:textId="77777777" w:rsidR="00D01C90" w:rsidRPr="00D21D66" w:rsidRDefault="00D01C90" w:rsidP="00D01C90">
      <w:pPr>
        <w:pStyle w:val="Heading1"/>
        <w:jc w:val="center"/>
        <w:rPr>
          <w:rFonts w:ascii="Arial" w:hAnsi="Arial" w:cs="Arial"/>
          <w:sz w:val="24"/>
          <w:szCs w:val="24"/>
        </w:rPr>
      </w:pPr>
      <w:bookmarkStart w:id="44" w:name="_Toc225654719"/>
      <w:bookmarkStart w:id="45" w:name="_Toc428438883"/>
      <w:r w:rsidRPr="00D21D66">
        <w:rPr>
          <w:rFonts w:ascii="Arial" w:hAnsi="Arial" w:cs="Arial"/>
          <w:sz w:val="24"/>
          <w:szCs w:val="24"/>
        </w:rPr>
        <w:t>SECTION 2</w:t>
      </w:r>
      <w:r w:rsidR="00350BE1">
        <w:rPr>
          <w:rFonts w:ascii="Arial" w:hAnsi="Arial" w:cs="Arial"/>
          <w:sz w:val="24"/>
          <w:szCs w:val="24"/>
        </w:rPr>
        <w:t>2</w:t>
      </w:r>
      <w:proofErr w:type="gramStart"/>
      <w:r w:rsidRPr="00D21D66">
        <w:rPr>
          <w:rFonts w:ascii="Arial" w:hAnsi="Arial" w:cs="Arial"/>
          <w:sz w:val="24"/>
          <w:szCs w:val="24"/>
        </w:rPr>
        <w:t>:  PROHIBITION</w:t>
      </w:r>
      <w:proofErr w:type="gramEnd"/>
      <w:r w:rsidRPr="00D21D66">
        <w:rPr>
          <w:rFonts w:ascii="Arial" w:hAnsi="Arial" w:cs="Arial"/>
          <w:sz w:val="24"/>
          <w:szCs w:val="24"/>
        </w:rPr>
        <w:t xml:space="preserve"> AGAINST ASSIGNMENT</w:t>
      </w:r>
      <w:bookmarkEnd w:id="44"/>
      <w:bookmarkEnd w:id="45"/>
    </w:p>
    <w:p w14:paraId="77FDD32A" w14:textId="77777777" w:rsidR="00D01C90" w:rsidRPr="00D21D66" w:rsidRDefault="00D01C90" w:rsidP="00D01C90">
      <w:pPr>
        <w:rPr>
          <w:rFonts w:ascii="Arial" w:hAnsi="Arial" w:cs="Arial"/>
        </w:rPr>
      </w:pPr>
    </w:p>
    <w:p w14:paraId="5F9AF0BC" w14:textId="77777777" w:rsidR="00D01C90" w:rsidRPr="00D21D66" w:rsidRDefault="00D01C90" w:rsidP="00D01C90">
      <w:pPr>
        <w:ind w:left="1440" w:right="720" w:hanging="720"/>
        <w:jc w:val="both"/>
        <w:rPr>
          <w:rFonts w:ascii="Arial" w:hAnsi="Arial" w:cs="Arial"/>
        </w:rPr>
      </w:pPr>
      <w:r w:rsidRPr="00ED06B7">
        <w:rPr>
          <w:rFonts w:ascii="Arial" w:hAnsi="Arial" w:cs="Arial"/>
          <w:b/>
        </w:rPr>
        <w:t>2</w:t>
      </w:r>
      <w:r w:rsidR="00350BE1" w:rsidRPr="00ED06B7">
        <w:rPr>
          <w:rFonts w:ascii="Arial" w:hAnsi="Arial" w:cs="Arial"/>
          <w:b/>
        </w:rPr>
        <w:t>2</w:t>
      </w:r>
      <w:r w:rsidRPr="00ED06B7">
        <w:rPr>
          <w:rFonts w:ascii="Arial" w:hAnsi="Arial" w:cs="Arial"/>
          <w:b/>
        </w:rPr>
        <w:t>.01</w:t>
      </w:r>
      <w:r w:rsidRPr="00D21D66">
        <w:rPr>
          <w:rFonts w:ascii="Arial" w:hAnsi="Arial" w:cs="Arial"/>
        </w:rPr>
        <w:tab/>
        <w:t xml:space="preserve">No Member Entity may assign any right, claim or interest it may have under this Agreement, and no creditor, assignee or </w:t>
      </w:r>
      <w:proofErr w:type="gramStart"/>
      <w:r w:rsidRPr="00D21D66">
        <w:rPr>
          <w:rFonts w:ascii="Arial" w:hAnsi="Arial" w:cs="Arial"/>
        </w:rPr>
        <w:t>third party</w:t>
      </w:r>
      <w:proofErr w:type="gramEnd"/>
      <w:r w:rsidRPr="00D21D66">
        <w:rPr>
          <w:rFonts w:ascii="Arial" w:hAnsi="Arial" w:cs="Arial"/>
        </w:rPr>
        <w:t xml:space="preserve"> beneficiary of any Member Entity shall have any right, claim or title to any part, share, interest, fund, assessment or asset of the Trust.</w:t>
      </w:r>
    </w:p>
    <w:p w14:paraId="56124D83" w14:textId="77777777" w:rsidR="00D01C90" w:rsidRDefault="00D01C90" w:rsidP="00D01C90">
      <w:pPr>
        <w:rPr>
          <w:rFonts w:ascii="Arial" w:hAnsi="Arial" w:cs="Arial"/>
        </w:rPr>
      </w:pPr>
    </w:p>
    <w:p w14:paraId="1734860A" w14:textId="77777777" w:rsidR="00D01C90" w:rsidRPr="00D21D66" w:rsidRDefault="00D01C90" w:rsidP="00D01C90">
      <w:pPr>
        <w:pStyle w:val="Heading1"/>
        <w:jc w:val="center"/>
        <w:rPr>
          <w:rFonts w:ascii="Arial" w:hAnsi="Arial" w:cs="Arial"/>
          <w:sz w:val="24"/>
          <w:szCs w:val="24"/>
        </w:rPr>
      </w:pPr>
      <w:bookmarkStart w:id="46" w:name="_Toc225654720"/>
      <w:bookmarkStart w:id="47" w:name="_Toc428438884"/>
      <w:r w:rsidRPr="00D21D66">
        <w:rPr>
          <w:rFonts w:ascii="Arial" w:hAnsi="Arial" w:cs="Arial"/>
          <w:sz w:val="24"/>
          <w:szCs w:val="24"/>
        </w:rPr>
        <w:t>SECTION 2</w:t>
      </w:r>
      <w:r w:rsidR="00350BE1">
        <w:rPr>
          <w:rFonts w:ascii="Arial" w:hAnsi="Arial" w:cs="Arial"/>
          <w:sz w:val="24"/>
          <w:szCs w:val="24"/>
        </w:rPr>
        <w:t>3</w:t>
      </w:r>
      <w:proofErr w:type="gramStart"/>
      <w:r w:rsidRPr="00D21D66">
        <w:rPr>
          <w:rFonts w:ascii="Arial" w:hAnsi="Arial" w:cs="Arial"/>
          <w:sz w:val="24"/>
          <w:szCs w:val="24"/>
        </w:rPr>
        <w:t>:  AGREEMENT</w:t>
      </w:r>
      <w:proofErr w:type="gramEnd"/>
      <w:r w:rsidRPr="00D21D66">
        <w:rPr>
          <w:rFonts w:ascii="Arial" w:hAnsi="Arial" w:cs="Arial"/>
          <w:sz w:val="24"/>
          <w:szCs w:val="24"/>
        </w:rPr>
        <w:t xml:space="preserve"> COMPLETE</w:t>
      </w:r>
      <w:bookmarkEnd w:id="46"/>
      <w:bookmarkEnd w:id="47"/>
    </w:p>
    <w:p w14:paraId="5506F33E" w14:textId="77777777" w:rsidR="00D01C90" w:rsidRPr="00D21D66" w:rsidRDefault="00D01C90" w:rsidP="00D01C90">
      <w:pPr>
        <w:rPr>
          <w:rFonts w:ascii="Arial" w:hAnsi="Arial" w:cs="Arial"/>
        </w:rPr>
      </w:pPr>
    </w:p>
    <w:p w14:paraId="06AE618D" w14:textId="77777777" w:rsidR="00D01C90" w:rsidRDefault="00D01C90" w:rsidP="00D01C90">
      <w:pPr>
        <w:ind w:left="1440" w:right="720" w:hanging="720"/>
        <w:jc w:val="both"/>
        <w:rPr>
          <w:rFonts w:ascii="Arial" w:hAnsi="Arial" w:cs="Arial"/>
        </w:rPr>
      </w:pPr>
      <w:r w:rsidRPr="00ED06B7">
        <w:rPr>
          <w:rFonts w:ascii="Arial" w:hAnsi="Arial" w:cs="Arial"/>
          <w:b/>
        </w:rPr>
        <w:t>2</w:t>
      </w:r>
      <w:r w:rsidR="00350BE1" w:rsidRPr="00ED06B7">
        <w:rPr>
          <w:rFonts w:ascii="Arial" w:hAnsi="Arial" w:cs="Arial"/>
          <w:b/>
        </w:rPr>
        <w:t>3</w:t>
      </w:r>
      <w:r w:rsidRPr="00ED06B7">
        <w:rPr>
          <w:rFonts w:ascii="Arial" w:hAnsi="Arial" w:cs="Arial"/>
          <w:b/>
        </w:rPr>
        <w:t>.01</w:t>
      </w:r>
      <w:r w:rsidRPr="00D21D66">
        <w:rPr>
          <w:rFonts w:ascii="Arial" w:hAnsi="Arial" w:cs="Arial"/>
        </w:rPr>
        <w:tab/>
        <w:t>The foregoing constitutes the full and complete Agreement of the parties with respect to the Trust.  There are no oral understandings or agreements not set forth in writing herein, provided, however, that participation is subject to the terms and conditions of separate Participation Agreements not inconsistent herewith.</w:t>
      </w:r>
    </w:p>
    <w:p w14:paraId="6AE11165" w14:textId="77777777" w:rsidR="007476F1" w:rsidRDefault="007476F1" w:rsidP="00D01C90">
      <w:pPr>
        <w:ind w:left="1440" w:right="720" w:hanging="720"/>
        <w:jc w:val="both"/>
        <w:rPr>
          <w:rFonts w:ascii="Arial" w:hAnsi="Arial" w:cs="Arial"/>
        </w:rPr>
      </w:pPr>
    </w:p>
    <w:p w14:paraId="57655237" w14:textId="77777777" w:rsidR="002158E5" w:rsidRPr="00D21D66" w:rsidRDefault="002158E5" w:rsidP="00D01C90">
      <w:pPr>
        <w:ind w:left="1440" w:right="720" w:hanging="720"/>
        <w:jc w:val="both"/>
        <w:rPr>
          <w:rFonts w:ascii="Arial" w:hAnsi="Arial" w:cs="Arial"/>
        </w:rPr>
      </w:pPr>
    </w:p>
    <w:p w14:paraId="650FF201" w14:textId="77777777" w:rsidR="00D01C90" w:rsidRPr="00E90509" w:rsidRDefault="007476F1" w:rsidP="00E90509">
      <w:pPr>
        <w:jc w:val="center"/>
        <w:rPr>
          <w:rFonts w:ascii="Arial" w:hAnsi="Arial" w:cs="Arial"/>
          <w:b/>
          <w:bCs/>
          <w:kern w:val="32"/>
        </w:rPr>
      </w:pPr>
      <w:bookmarkStart w:id="48" w:name="_Toc225654721"/>
      <w:r w:rsidRPr="00E90509">
        <w:rPr>
          <w:rFonts w:ascii="Arial" w:hAnsi="Arial" w:cs="Arial"/>
          <w:b/>
        </w:rPr>
        <w:t>SE</w:t>
      </w:r>
      <w:r w:rsidR="00D01C90" w:rsidRPr="00E90509">
        <w:rPr>
          <w:rFonts w:ascii="Arial" w:hAnsi="Arial" w:cs="Arial"/>
          <w:b/>
        </w:rPr>
        <w:t>CTION 2</w:t>
      </w:r>
      <w:r w:rsidR="00350BE1" w:rsidRPr="00E90509">
        <w:rPr>
          <w:rFonts w:ascii="Arial" w:hAnsi="Arial" w:cs="Arial"/>
          <w:b/>
        </w:rPr>
        <w:t>4</w:t>
      </w:r>
      <w:proofErr w:type="gramStart"/>
      <w:r w:rsidR="00D01C90" w:rsidRPr="00E90509">
        <w:rPr>
          <w:rFonts w:ascii="Arial" w:hAnsi="Arial" w:cs="Arial"/>
          <w:b/>
        </w:rPr>
        <w:t>:  EFFECTIVE</w:t>
      </w:r>
      <w:proofErr w:type="gramEnd"/>
      <w:r w:rsidR="00D01C90" w:rsidRPr="00E90509">
        <w:rPr>
          <w:rFonts w:ascii="Arial" w:hAnsi="Arial" w:cs="Arial"/>
          <w:b/>
        </w:rPr>
        <w:t xml:space="preserve"> DATE OF AMENDMENTS</w:t>
      </w:r>
      <w:bookmarkEnd w:id="48"/>
    </w:p>
    <w:p w14:paraId="2FC3EB07" w14:textId="77777777" w:rsidR="00B90776" w:rsidRDefault="00B90776" w:rsidP="00D01C90">
      <w:pPr>
        <w:ind w:left="1440" w:right="720" w:hanging="720"/>
        <w:jc w:val="both"/>
        <w:rPr>
          <w:rFonts w:ascii="Arial" w:hAnsi="Arial" w:cs="Arial"/>
        </w:rPr>
      </w:pPr>
    </w:p>
    <w:p w14:paraId="0A1C3D25" w14:textId="77777777" w:rsidR="00D01C90" w:rsidRPr="00D21D66" w:rsidRDefault="00D01C90" w:rsidP="00D01C90">
      <w:pPr>
        <w:ind w:left="1440" w:right="720" w:hanging="720"/>
        <w:jc w:val="both"/>
        <w:rPr>
          <w:rFonts w:ascii="Arial" w:hAnsi="Arial" w:cs="Arial"/>
        </w:rPr>
      </w:pPr>
      <w:r w:rsidRPr="00ED06B7">
        <w:rPr>
          <w:rFonts w:ascii="Arial" w:hAnsi="Arial" w:cs="Arial"/>
          <w:b/>
        </w:rPr>
        <w:t>2</w:t>
      </w:r>
      <w:r w:rsidR="00350BE1" w:rsidRPr="00ED06B7">
        <w:rPr>
          <w:rFonts w:ascii="Arial" w:hAnsi="Arial" w:cs="Arial"/>
          <w:b/>
        </w:rPr>
        <w:t>4</w:t>
      </w:r>
      <w:r w:rsidRPr="00ED06B7">
        <w:rPr>
          <w:rFonts w:ascii="Arial" w:hAnsi="Arial" w:cs="Arial"/>
          <w:b/>
        </w:rPr>
        <w:t>.01</w:t>
      </w:r>
      <w:r w:rsidRPr="00D21D66">
        <w:rPr>
          <w:rFonts w:ascii="Arial" w:hAnsi="Arial" w:cs="Arial"/>
        </w:rPr>
        <w:tab/>
        <w:t>Any amendment of this Agreement shall become effective</w:t>
      </w:r>
      <w:r w:rsidR="007476F1">
        <w:rPr>
          <w:rFonts w:ascii="Arial" w:hAnsi="Arial" w:cs="Arial"/>
        </w:rPr>
        <w:t xml:space="preserve"> in accordance with its terms</w:t>
      </w:r>
      <w:r w:rsidRPr="00D21D66">
        <w:rPr>
          <w:rFonts w:ascii="Arial" w:hAnsi="Arial" w:cs="Arial"/>
        </w:rPr>
        <w:t xml:space="preserve"> upon </w:t>
      </w:r>
      <w:r w:rsidR="007476F1">
        <w:rPr>
          <w:rFonts w:ascii="Arial" w:hAnsi="Arial" w:cs="Arial"/>
        </w:rPr>
        <w:t>passage and approval.</w:t>
      </w:r>
    </w:p>
    <w:p w14:paraId="7862607F" w14:textId="77777777" w:rsidR="008F7EDA" w:rsidRDefault="008F7EDA">
      <w:pPr>
        <w:rPr>
          <w:rFonts w:ascii="Arial" w:hAnsi="Arial" w:cs="Arial"/>
        </w:rPr>
      </w:pPr>
      <w:r>
        <w:rPr>
          <w:rFonts w:ascii="Arial" w:hAnsi="Arial" w:cs="Arial"/>
        </w:rPr>
        <w:br w:type="page"/>
      </w:r>
    </w:p>
    <w:p w14:paraId="711CE0D8" w14:textId="77777777" w:rsidR="008F7EDA" w:rsidRDefault="008F7EDA" w:rsidP="008F7EDA">
      <w:pPr>
        <w:jc w:val="center"/>
        <w:rPr>
          <w:rFonts w:ascii="Arial" w:hAnsi="Arial" w:cs="Arial"/>
          <w:b/>
          <w:sz w:val="28"/>
          <w:szCs w:val="28"/>
        </w:rPr>
      </w:pPr>
    </w:p>
    <w:p w14:paraId="7BEAB048" w14:textId="77777777" w:rsidR="008F7EDA" w:rsidRDefault="00BF136C" w:rsidP="008F7EDA">
      <w:pPr>
        <w:jc w:val="center"/>
        <w:rPr>
          <w:rFonts w:ascii="Arial" w:hAnsi="Arial" w:cs="Arial"/>
          <w:b/>
          <w:sz w:val="28"/>
          <w:szCs w:val="28"/>
        </w:rPr>
      </w:pPr>
      <w:r>
        <w:rPr>
          <w:rFonts w:ascii="Arial" w:hAnsi="Arial" w:cs="Arial"/>
          <w:b/>
          <w:sz w:val="28"/>
          <w:szCs w:val="28"/>
        </w:rPr>
        <w:t>Section 25</w:t>
      </w:r>
      <w:proofErr w:type="gramStart"/>
      <w:r>
        <w:rPr>
          <w:rFonts w:ascii="Arial" w:hAnsi="Arial" w:cs="Arial"/>
          <w:b/>
          <w:sz w:val="28"/>
          <w:szCs w:val="28"/>
        </w:rPr>
        <w:t>:  ORIGINAL</w:t>
      </w:r>
      <w:proofErr w:type="gramEnd"/>
      <w:r>
        <w:rPr>
          <w:rFonts w:ascii="Arial" w:hAnsi="Arial" w:cs="Arial"/>
          <w:b/>
          <w:sz w:val="28"/>
          <w:szCs w:val="28"/>
        </w:rPr>
        <w:t xml:space="preserve"> ADOPTION AND AMENDMENTS</w:t>
      </w:r>
    </w:p>
    <w:p w14:paraId="7579B70F" w14:textId="77777777" w:rsidR="00BF136C" w:rsidRDefault="00BF136C" w:rsidP="008F7EDA">
      <w:pPr>
        <w:jc w:val="center"/>
        <w:rPr>
          <w:rFonts w:ascii="Arial" w:hAnsi="Arial" w:cs="Arial"/>
          <w:b/>
          <w:sz w:val="28"/>
          <w:szCs w:val="28"/>
        </w:rPr>
      </w:pPr>
    </w:p>
    <w:p w14:paraId="5970B2DC" w14:textId="77777777" w:rsidR="008F7EDA" w:rsidRPr="002158E5" w:rsidRDefault="000316D7" w:rsidP="00A45A79">
      <w:pPr>
        <w:ind w:left="720" w:right="720"/>
        <w:rPr>
          <w:rFonts w:ascii="Arial" w:hAnsi="Arial" w:cs="Arial"/>
          <w:b/>
          <w:sz w:val="28"/>
          <w:szCs w:val="28"/>
        </w:rPr>
      </w:pPr>
      <w:r>
        <w:rPr>
          <w:rFonts w:ascii="Arial" w:hAnsi="Arial" w:cs="Arial"/>
          <w:b/>
          <w:sz w:val="28"/>
          <w:szCs w:val="28"/>
        </w:rPr>
        <w:t xml:space="preserve">ORIGINALLY </w:t>
      </w:r>
      <w:r w:rsidR="008F7EDA" w:rsidRPr="002158E5">
        <w:rPr>
          <w:rFonts w:ascii="Arial" w:hAnsi="Arial" w:cs="Arial"/>
          <w:b/>
          <w:sz w:val="28"/>
          <w:szCs w:val="28"/>
        </w:rPr>
        <w:t>ADOPTED BY THE MEMBERSHIP</w:t>
      </w:r>
      <w:r w:rsidR="00A45A79">
        <w:rPr>
          <w:rFonts w:ascii="Arial" w:hAnsi="Arial" w:cs="Arial"/>
          <w:b/>
          <w:sz w:val="28"/>
          <w:szCs w:val="28"/>
        </w:rPr>
        <w:t xml:space="preserve"> OF THE </w:t>
      </w:r>
      <w:proofErr w:type="spellStart"/>
      <w:r w:rsidR="00A45A79">
        <w:rPr>
          <w:rFonts w:ascii="Arial" w:hAnsi="Arial" w:cs="Arial"/>
          <w:b/>
          <w:sz w:val="28"/>
          <w:szCs w:val="28"/>
        </w:rPr>
        <w:t>MACo</w:t>
      </w:r>
      <w:proofErr w:type="spellEnd"/>
      <w:r w:rsidR="00A45A79">
        <w:rPr>
          <w:rFonts w:ascii="Arial" w:hAnsi="Arial" w:cs="Arial"/>
          <w:b/>
          <w:sz w:val="28"/>
          <w:szCs w:val="28"/>
        </w:rPr>
        <w:t xml:space="preserve"> HEALTH CARE TRUST: </w:t>
      </w:r>
      <w:r w:rsidR="008F7EDA" w:rsidRPr="002158E5">
        <w:rPr>
          <w:rFonts w:ascii="Arial" w:hAnsi="Arial" w:cs="Arial"/>
          <w:b/>
          <w:sz w:val="28"/>
          <w:szCs w:val="28"/>
        </w:rPr>
        <w:t>SEPTEMBER 27, 2011</w:t>
      </w:r>
    </w:p>
    <w:p w14:paraId="538A77DD" w14:textId="77777777" w:rsidR="008F7EDA" w:rsidRPr="002158E5" w:rsidRDefault="008F7EDA" w:rsidP="008F7EDA">
      <w:pPr>
        <w:jc w:val="center"/>
        <w:rPr>
          <w:rFonts w:ascii="Arial" w:hAnsi="Arial" w:cs="Arial"/>
          <w:b/>
          <w:sz w:val="28"/>
          <w:szCs w:val="28"/>
        </w:rPr>
      </w:pPr>
    </w:p>
    <w:p w14:paraId="0225403E" w14:textId="77777777" w:rsidR="008F7EDA" w:rsidRDefault="008F7EDA" w:rsidP="00A45A79">
      <w:pPr>
        <w:ind w:left="720" w:right="630"/>
        <w:rPr>
          <w:rFonts w:ascii="Arial" w:hAnsi="Arial" w:cs="Arial"/>
          <w:b/>
          <w:sz w:val="28"/>
          <w:szCs w:val="28"/>
        </w:rPr>
      </w:pPr>
      <w:r w:rsidRPr="002158E5">
        <w:rPr>
          <w:rFonts w:ascii="Arial" w:hAnsi="Arial" w:cs="Arial"/>
          <w:b/>
          <w:sz w:val="28"/>
          <w:szCs w:val="28"/>
        </w:rPr>
        <w:t>AP</w:t>
      </w:r>
      <w:r>
        <w:rPr>
          <w:rFonts w:ascii="Arial" w:hAnsi="Arial" w:cs="Arial"/>
          <w:b/>
          <w:sz w:val="28"/>
          <w:szCs w:val="28"/>
        </w:rPr>
        <w:t>PROVED</w:t>
      </w:r>
      <w:r w:rsidRPr="002158E5">
        <w:rPr>
          <w:rFonts w:ascii="Arial" w:hAnsi="Arial" w:cs="Arial"/>
          <w:b/>
          <w:sz w:val="28"/>
          <w:szCs w:val="28"/>
        </w:rPr>
        <w:t xml:space="preserve"> BY THE </w:t>
      </w:r>
      <w:r>
        <w:rPr>
          <w:rFonts w:ascii="Arial" w:hAnsi="Arial" w:cs="Arial"/>
          <w:b/>
          <w:sz w:val="28"/>
          <w:szCs w:val="28"/>
        </w:rPr>
        <w:t>BOARD OF TRUSTEES</w:t>
      </w:r>
      <w:r w:rsidR="00A45A79">
        <w:rPr>
          <w:rFonts w:ascii="Arial" w:hAnsi="Arial" w:cs="Arial"/>
          <w:b/>
          <w:sz w:val="28"/>
          <w:szCs w:val="28"/>
        </w:rPr>
        <w:t xml:space="preserve"> </w:t>
      </w:r>
      <w:r w:rsidRPr="002158E5">
        <w:rPr>
          <w:rFonts w:ascii="Arial" w:hAnsi="Arial" w:cs="Arial"/>
          <w:b/>
          <w:sz w:val="28"/>
          <w:szCs w:val="28"/>
        </w:rPr>
        <w:t xml:space="preserve">OF THE </w:t>
      </w:r>
      <w:proofErr w:type="spellStart"/>
      <w:r w:rsidRPr="002158E5">
        <w:rPr>
          <w:rFonts w:ascii="Arial" w:hAnsi="Arial" w:cs="Arial"/>
          <w:b/>
          <w:sz w:val="28"/>
          <w:szCs w:val="28"/>
        </w:rPr>
        <w:t>MACo</w:t>
      </w:r>
      <w:proofErr w:type="spellEnd"/>
      <w:r w:rsidRPr="002158E5">
        <w:rPr>
          <w:rFonts w:ascii="Arial" w:hAnsi="Arial" w:cs="Arial"/>
          <w:b/>
          <w:sz w:val="28"/>
          <w:szCs w:val="28"/>
        </w:rPr>
        <w:t xml:space="preserve"> HEALTH CARE TRUST</w:t>
      </w:r>
      <w:proofErr w:type="gramStart"/>
      <w:r w:rsidR="00A45A79">
        <w:rPr>
          <w:rFonts w:ascii="Arial" w:hAnsi="Arial" w:cs="Arial"/>
          <w:b/>
          <w:sz w:val="28"/>
          <w:szCs w:val="28"/>
        </w:rPr>
        <w:t xml:space="preserve">:  </w:t>
      </w:r>
      <w:r w:rsidRPr="002158E5">
        <w:rPr>
          <w:rFonts w:ascii="Arial" w:hAnsi="Arial" w:cs="Arial"/>
          <w:b/>
          <w:sz w:val="28"/>
          <w:szCs w:val="28"/>
        </w:rPr>
        <w:t>SEPTEMBER</w:t>
      </w:r>
      <w:proofErr w:type="gramEnd"/>
      <w:r w:rsidRPr="002158E5">
        <w:rPr>
          <w:rFonts w:ascii="Arial" w:hAnsi="Arial" w:cs="Arial"/>
          <w:b/>
          <w:sz w:val="28"/>
          <w:szCs w:val="28"/>
        </w:rPr>
        <w:t xml:space="preserve"> 2</w:t>
      </w:r>
      <w:r>
        <w:rPr>
          <w:rFonts w:ascii="Arial" w:hAnsi="Arial" w:cs="Arial"/>
          <w:b/>
          <w:sz w:val="28"/>
          <w:szCs w:val="28"/>
        </w:rPr>
        <w:t>8</w:t>
      </w:r>
      <w:r w:rsidRPr="002158E5">
        <w:rPr>
          <w:rFonts w:ascii="Arial" w:hAnsi="Arial" w:cs="Arial"/>
          <w:b/>
          <w:sz w:val="28"/>
          <w:szCs w:val="28"/>
        </w:rPr>
        <w:t>, 2011</w:t>
      </w:r>
    </w:p>
    <w:p w14:paraId="6A1E2DAA" w14:textId="77777777" w:rsidR="008F7EDA" w:rsidRDefault="008F7EDA" w:rsidP="008F7EDA">
      <w:pPr>
        <w:jc w:val="center"/>
        <w:rPr>
          <w:rFonts w:ascii="Arial" w:hAnsi="Arial" w:cs="Arial"/>
          <w:b/>
          <w:sz w:val="28"/>
          <w:szCs w:val="28"/>
        </w:rPr>
      </w:pPr>
    </w:p>
    <w:p w14:paraId="22CAB3DF" w14:textId="77777777" w:rsidR="008F7EDA" w:rsidRDefault="008F7EDA" w:rsidP="00A45A79">
      <w:pPr>
        <w:ind w:left="720"/>
        <w:rPr>
          <w:rFonts w:ascii="Arial" w:hAnsi="Arial" w:cs="Arial"/>
          <w:b/>
          <w:sz w:val="28"/>
          <w:szCs w:val="28"/>
        </w:rPr>
      </w:pPr>
      <w:r>
        <w:rPr>
          <w:rFonts w:ascii="Arial" w:hAnsi="Arial" w:cs="Arial"/>
          <w:b/>
          <w:sz w:val="28"/>
          <w:szCs w:val="28"/>
        </w:rPr>
        <w:t xml:space="preserve">AMENDED BY THE MEMBERSHIP OF THE </w:t>
      </w:r>
      <w:proofErr w:type="spellStart"/>
      <w:r>
        <w:rPr>
          <w:rFonts w:ascii="Arial" w:hAnsi="Arial" w:cs="Arial"/>
          <w:b/>
          <w:sz w:val="28"/>
          <w:szCs w:val="28"/>
        </w:rPr>
        <w:t>MACo</w:t>
      </w:r>
      <w:proofErr w:type="spellEnd"/>
      <w:r>
        <w:rPr>
          <w:rFonts w:ascii="Arial" w:hAnsi="Arial" w:cs="Arial"/>
          <w:b/>
          <w:sz w:val="28"/>
          <w:szCs w:val="28"/>
        </w:rPr>
        <w:t xml:space="preserve"> HEALTH CARE TRUST</w:t>
      </w:r>
      <w:r w:rsidR="00A45A79">
        <w:rPr>
          <w:rFonts w:ascii="Arial" w:hAnsi="Arial" w:cs="Arial"/>
          <w:b/>
          <w:sz w:val="28"/>
          <w:szCs w:val="28"/>
        </w:rPr>
        <w:t>:</w:t>
      </w:r>
    </w:p>
    <w:p w14:paraId="556325B6" w14:textId="77777777" w:rsidR="00A45A79" w:rsidRDefault="00A45A79" w:rsidP="00A45A79">
      <w:pPr>
        <w:ind w:firstLine="720"/>
        <w:rPr>
          <w:rFonts w:ascii="Arial" w:hAnsi="Arial" w:cs="Arial"/>
          <w:b/>
          <w:sz w:val="28"/>
          <w:szCs w:val="28"/>
        </w:rPr>
      </w:pPr>
    </w:p>
    <w:p w14:paraId="57AA9DB1" w14:textId="77777777" w:rsidR="008F7EDA" w:rsidRDefault="008F7EDA" w:rsidP="00A45A79">
      <w:pPr>
        <w:ind w:firstLine="720"/>
        <w:rPr>
          <w:rFonts w:ascii="Arial" w:hAnsi="Arial" w:cs="Arial"/>
          <w:b/>
          <w:sz w:val="28"/>
          <w:szCs w:val="28"/>
        </w:rPr>
      </w:pPr>
      <w:r>
        <w:rPr>
          <w:rFonts w:ascii="Arial" w:hAnsi="Arial" w:cs="Arial"/>
          <w:b/>
          <w:sz w:val="28"/>
          <w:szCs w:val="28"/>
        </w:rPr>
        <w:t>SEPTEMBER 26, 2012;</w:t>
      </w:r>
    </w:p>
    <w:p w14:paraId="477082B1" w14:textId="77777777" w:rsidR="008F7EDA" w:rsidRDefault="008F7EDA" w:rsidP="00A45A79">
      <w:pPr>
        <w:ind w:firstLine="720"/>
        <w:rPr>
          <w:rFonts w:ascii="Arial" w:hAnsi="Arial" w:cs="Arial"/>
          <w:b/>
          <w:sz w:val="28"/>
          <w:szCs w:val="28"/>
        </w:rPr>
      </w:pPr>
      <w:r>
        <w:rPr>
          <w:rFonts w:ascii="Arial" w:hAnsi="Arial" w:cs="Arial"/>
          <w:b/>
          <w:sz w:val="28"/>
          <w:szCs w:val="28"/>
        </w:rPr>
        <w:t>SEPTEMBER 24, 2013</w:t>
      </w:r>
      <w:r w:rsidR="00A45A79">
        <w:rPr>
          <w:rFonts w:ascii="Arial" w:hAnsi="Arial" w:cs="Arial"/>
          <w:b/>
          <w:sz w:val="28"/>
          <w:szCs w:val="28"/>
        </w:rPr>
        <w:t>:</w:t>
      </w:r>
    </w:p>
    <w:p w14:paraId="42528FA6" w14:textId="634A7E97" w:rsidR="00A45A79" w:rsidRDefault="00A45A79" w:rsidP="00A45A79">
      <w:pPr>
        <w:ind w:firstLine="720"/>
        <w:rPr>
          <w:rFonts w:ascii="Arial" w:hAnsi="Arial" w:cs="Arial"/>
          <w:b/>
          <w:sz w:val="28"/>
          <w:szCs w:val="28"/>
        </w:rPr>
      </w:pPr>
      <w:r w:rsidRPr="00E408B5">
        <w:rPr>
          <w:rFonts w:ascii="Arial" w:hAnsi="Arial" w:cs="Arial"/>
          <w:b/>
          <w:sz w:val="28"/>
          <w:szCs w:val="28"/>
        </w:rPr>
        <w:t xml:space="preserve">SEPTEMBER </w:t>
      </w:r>
      <w:r w:rsidR="00E408B5">
        <w:rPr>
          <w:rFonts w:ascii="Arial" w:hAnsi="Arial" w:cs="Arial"/>
          <w:b/>
          <w:sz w:val="28"/>
          <w:szCs w:val="28"/>
        </w:rPr>
        <w:t>22, 2015</w:t>
      </w:r>
      <w:r w:rsidR="00E851B2">
        <w:rPr>
          <w:rFonts w:ascii="Arial" w:hAnsi="Arial" w:cs="Arial"/>
          <w:b/>
          <w:sz w:val="28"/>
          <w:szCs w:val="28"/>
        </w:rPr>
        <w:t>;</w:t>
      </w:r>
    </w:p>
    <w:p w14:paraId="3C2B5CBF" w14:textId="00626807" w:rsidR="00E851B2" w:rsidRDefault="00E851B2" w:rsidP="00A45A79">
      <w:pPr>
        <w:ind w:firstLine="720"/>
        <w:rPr>
          <w:rFonts w:ascii="Arial" w:hAnsi="Arial" w:cs="Arial"/>
          <w:b/>
          <w:sz w:val="28"/>
          <w:szCs w:val="28"/>
        </w:rPr>
      </w:pPr>
      <w:r>
        <w:rPr>
          <w:rFonts w:ascii="Arial" w:hAnsi="Arial" w:cs="Arial"/>
          <w:b/>
          <w:sz w:val="28"/>
          <w:szCs w:val="28"/>
        </w:rPr>
        <w:t>SEPTEMBER 23, 2022</w:t>
      </w:r>
      <w:r w:rsidR="00E61CA4">
        <w:rPr>
          <w:rFonts w:ascii="Arial" w:hAnsi="Arial" w:cs="Arial"/>
          <w:b/>
          <w:sz w:val="28"/>
          <w:szCs w:val="28"/>
        </w:rPr>
        <w:t>;</w:t>
      </w:r>
    </w:p>
    <w:p w14:paraId="51515F02" w14:textId="32AC51C1" w:rsidR="00E61CA4" w:rsidRDefault="00E61CA4" w:rsidP="00A45A79">
      <w:pPr>
        <w:ind w:firstLine="720"/>
        <w:rPr>
          <w:rFonts w:ascii="Arial" w:hAnsi="Arial" w:cs="Arial"/>
          <w:b/>
          <w:sz w:val="28"/>
          <w:szCs w:val="28"/>
        </w:rPr>
      </w:pPr>
      <w:r>
        <w:rPr>
          <w:rFonts w:ascii="Arial" w:hAnsi="Arial" w:cs="Arial"/>
          <w:b/>
          <w:sz w:val="28"/>
          <w:szCs w:val="28"/>
        </w:rPr>
        <w:t>SEPTEMBER 26, 2023</w:t>
      </w:r>
      <w:r w:rsidR="001E61C6">
        <w:rPr>
          <w:rFonts w:ascii="Arial" w:hAnsi="Arial" w:cs="Arial"/>
          <w:b/>
          <w:sz w:val="28"/>
          <w:szCs w:val="28"/>
        </w:rPr>
        <w:t>;</w:t>
      </w:r>
    </w:p>
    <w:p w14:paraId="1A840589" w14:textId="14290D00" w:rsidR="001E61C6" w:rsidRPr="00E408B5" w:rsidRDefault="001E61C6" w:rsidP="00A45A79">
      <w:pPr>
        <w:ind w:firstLine="720"/>
        <w:rPr>
          <w:rFonts w:ascii="Arial" w:hAnsi="Arial" w:cs="Arial"/>
          <w:b/>
          <w:sz w:val="28"/>
          <w:szCs w:val="28"/>
        </w:rPr>
      </w:pPr>
      <w:r>
        <w:rPr>
          <w:rFonts w:ascii="Arial" w:hAnsi="Arial" w:cs="Arial"/>
          <w:b/>
          <w:sz w:val="28"/>
          <w:szCs w:val="28"/>
        </w:rPr>
        <w:t>SEPTEMBER</w:t>
      </w:r>
      <w:r w:rsidR="008F3A3A">
        <w:rPr>
          <w:rFonts w:ascii="Arial" w:hAnsi="Arial" w:cs="Arial"/>
          <w:b/>
          <w:sz w:val="28"/>
          <w:szCs w:val="28"/>
        </w:rPr>
        <w:t xml:space="preserve"> 23, 2025.</w:t>
      </w:r>
    </w:p>
    <w:p w14:paraId="745DBADA" w14:textId="77777777" w:rsidR="008F7EDA" w:rsidRPr="002158E5" w:rsidRDefault="008F7EDA" w:rsidP="008F7EDA">
      <w:pPr>
        <w:jc w:val="center"/>
        <w:rPr>
          <w:rFonts w:ascii="Arial" w:hAnsi="Arial" w:cs="Arial"/>
          <w:b/>
          <w:sz w:val="28"/>
          <w:szCs w:val="28"/>
        </w:rPr>
      </w:pPr>
    </w:p>
    <w:p w14:paraId="4AD63E72" w14:textId="528276E1" w:rsidR="008F7EDA" w:rsidRPr="00D20FA5" w:rsidRDefault="008F7EDA" w:rsidP="008F7EDA">
      <w:pPr>
        <w:spacing w:line="360" w:lineRule="auto"/>
        <w:ind w:left="720" w:right="720"/>
        <w:jc w:val="both"/>
        <w:rPr>
          <w:rFonts w:ascii="Arial" w:hAnsi="Arial" w:cs="Arial"/>
          <w:sz w:val="28"/>
          <w:szCs w:val="28"/>
        </w:rPr>
      </w:pPr>
      <w:r w:rsidRPr="00D21D66">
        <w:rPr>
          <w:rFonts w:ascii="Arial" w:hAnsi="Arial" w:cs="Arial"/>
        </w:rPr>
        <w:tab/>
      </w:r>
      <w:r w:rsidRPr="00D20FA5">
        <w:rPr>
          <w:rFonts w:ascii="Arial" w:hAnsi="Arial" w:cs="Arial"/>
          <w:b/>
          <w:sz w:val="28"/>
          <w:szCs w:val="28"/>
        </w:rPr>
        <w:t>THIS AGREEMENT AND DECLARATION OF TRUST</w:t>
      </w:r>
      <w:r w:rsidRPr="00D20FA5">
        <w:rPr>
          <w:rFonts w:ascii="Arial" w:hAnsi="Arial" w:cs="Arial"/>
          <w:sz w:val="28"/>
          <w:szCs w:val="28"/>
        </w:rPr>
        <w:t xml:space="preserve"> amends and supersedes the Agreement and Declaration of Trust dated </w:t>
      </w:r>
      <w:r w:rsidR="000316D7" w:rsidRPr="00E408B5">
        <w:rPr>
          <w:rFonts w:ascii="Arial" w:hAnsi="Arial" w:cs="Arial"/>
          <w:sz w:val="28"/>
          <w:szCs w:val="28"/>
        </w:rPr>
        <w:t>prior to the effective date of this document,</w:t>
      </w:r>
      <w:r w:rsidR="000316D7">
        <w:rPr>
          <w:rFonts w:ascii="Arial" w:hAnsi="Arial" w:cs="Arial"/>
          <w:sz w:val="28"/>
          <w:szCs w:val="28"/>
        </w:rPr>
        <w:t xml:space="preserve"> </w:t>
      </w:r>
      <w:r w:rsidRPr="00D20FA5">
        <w:rPr>
          <w:rFonts w:ascii="Arial" w:hAnsi="Arial" w:cs="Arial"/>
          <w:sz w:val="28"/>
          <w:szCs w:val="28"/>
        </w:rPr>
        <w:t>by and among Montana Counties organized and existing under the laws of the State of Montana (the State), hereinafter referred to as “Member Entities” which are members of the Trust created by the Agreement and Declaration of Trust dated April 6</w:t>
      </w:r>
      <w:r w:rsidR="003D02A0">
        <w:rPr>
          <w:rFonts w:ascii="Arial" w:hAnsi="Arial" w:cs="Arial"/>
          <w:sz w:val="28"/>
          <w:szCs w:val="28"/>
        </w:rPr>
        <w:t>,</w:t>
      </w:r>
      <w:r w:rsidRPr="00D20FA5">
        <w:rPr>
          <w:rFonts w:ascii="Arial" w:hAnsi="Arial" w:cs="Arial"/>
          <w:sz w:val="28"/>
          <w:szCs w:val="28"/>
        </w:rPr>
        <w:t xml:space="preserve"> 2005.  Member Entity(</w:t>
      </w:r>
      <w:proofErr w:type="spellStart"/>
      <w:r w:rsidRPr="00D20FA5">
        <w:rPr>
          <w:rFonts w:ascii="Arial" w:hAnsi="Arial" w:cs="Arial"/>
          <w:sz w:val="28"/>
          <w:szCs w:val="28"/>
        </w:rPr>
        <w:t>ies</w:t>
      </w:r>
      <w:proofErr w:type="spellEnd"/>
      <w:r w:rsidRPr="00D20FA5">
        <w:rPr>
          <w:rFonts w:ascii="Arial" w:hAnsi="Arial" w:cs="Arial"/>
          <w:sz w:val="28"/>
          <w:szCs w:val="28"/>
        </w:rPr>
        <w:t>) are sometimes referred to in this Agreement as “party(</w:t>
      </w:r>
      <w:proofErr w:type="spellStart"/>
      <w:r w:rsidRPr="00D20FA5">
        <w:rPr>
          <w:rFonts w:ascii="Arial" w:hAnsi="Arial" w:cs="Arial"/>
          <w:sz w:val="28"/>
          <w:szCs w:val="28"/>
        </w:rPr>
        <w:t>ies</w:t>
      </w:r>
      <w:proofErr w:type="spellEnd"/>
      <w:r w:rsidRPr="00D20FA5">
        <w:rPr>
          <w:rFonts w:ascii="Arial" w:hAnsi="Arial" w:cs="Arial"/>
          <w:sz w:val="28"/>
          <w:szCs w:val="28"/>
        </w:rPr>
        <w:t>).”</w:t>
      </w:r>
    </w:p>
    <w:p w14:paraId="182681FE" w14:textId="77777777" w:rsidR="008F7EDA" w:rsidRPr="00D20FA5" w:rsidRDefault="008F7EDA" w:rsidP="008F7EDA">
      <w:pPr>
        <w:ind w:left="720" w:right="720"/>
        <w:jc w:val="both"/>
        <w:rPr>
          <w:rFonts w:ascii="Arial" w:hAnsi="Arial" w:cs="Arial"/>
          <w:sz w:val="28"/>
          <w:szCs w:val="28"/>
        </w:rPr>
      </w:pPr>
    </w:p>
    <w:p w14:paraId="1855BA4D" w14:textId="77777777" w:rsidR="008F7EDA" w:rsidRPr="00D20FA5" w:rsidRDefault="008F7EDA" w:rsidP="008F7EDA">
      <w:pPr>
        <w:spacing w:line="360" w:lineRule="auto"/>
        <w:ind w:left="720" w:right="720"/>
        <w:jc w:val="both"/>
        <w:rPr>
          <w:rFonts w:ascii="Arial" w:hAnsi="Arial" w:cs="Arial"/>
          <w:sz w:val="28"/>
          <w:szCs w:val="28"/>
        </w:rPr>
      </w:pPr>
      <w:r w:rsidRPr="00D20FA5">
        <w:rPr>
          <w:rFonts w:ascii="Arial" w:hAnsi="Arial" w:cs="Arial"/>
          <w:sz w:val="28"/>
          <w:szCs w:val="28"/>
        </w:rPr>
        <w:tab/>
      </w:r>
      <w:r w:rsidRPr="00D20FA5">
        <w:rPr>
          <w:rFonts w:ascii="Arial" w:hAnsi="Arial" w:cs="Arial"/>
          <w:b/>
          <w:sz w:val="28"/>
          <w:szCs w:val="28"/>
        </w:rPr>
        <w:t>THIS AGREEMENT AND DECLARATION OF TRUST</w:t>
      </w:r>
      <w:r w:rsidRPr="00D20FA5">
        <w:rPr>
          <w:rFonts w:ascii="Arial" w:hAnsi="Arial" w:cs="Arial"/>
          <w:sz w:val="28"/>
          <w:szCs w:val="28"/>
        </w:rPr>
        <w:t xml:space="preserve"> </w:t>
      </w:r>
      <w:proofErr w:type="gramStart"/>
      <w:r w:rsidRPr="00D20FA5">
        <w:rPr>
          <w:rFonts w:ascii="Arial" w:hAnsi="Arial" w:cs="Arial"/>
          <w:sz w:val="28"/>
          <w:szCs w:val="28"/>
        </w:rPr>
        <w:t>incorporates</w:t>
      </w:r>
      <w:proofErr w:type="gramEnd"/>
      <w:r w:rsidRPr="00D20FA5">
        <w:rPr>
          <w:rFonts w:ascii="Arial" w:hAnsi="Arial" w:cs="Arial"/>
          <w:sz w:val="28"/>
          <w:szCs w:val="28"/>
        </w:rPr>
        <w:t xml:space="preserve"> and supersedes the Bylaws of the </w:t>
      </w:r>
      <w:proofErr w:type="spellStart"/>
      <w:r w:rsidRPr="00D20FA5">
        <w:rPr>
          <w:rFonts w:ascii="Arial" w:hAnsi="Arial" w:cs="Arial"/>
          <w:sz w:val="28"/>
          <w:szCs w:val="28"/>
        </w:rPr>
        <w:t>MACo</w:t>
      </w:r>
      <w:proofErr w:type="spellEnd"/>
      <w:r w:rsidRPr="00D20FA5">
        <w:rPr>
          <w:rFonts w:ascii="Arial" w:hAnsi="Arial" w:cs="Arial"/>
          <w:sz w:val="28"/>
          <w:szCs w:val="28"/>
        </w:rPr>
        <w:t xml:space="preserve"> Health Care Trust adopted September 26, 2006, and amended September 23, </w:t>
      </w:r>
      <w:proofErr w:type="gramStart"/>
      <w:r w:rsidRPr="00D20FA5">
        <w:rPr>
          <w:rFonts w:ascii="Arial" w:hAnsi="Arial" w:cs="Arial"/>
          <w:sz w:val="28"/>
          <w:szCs w:val="28"/>
        </w:rPr>
        <w:t>2008</w:t>
      </w:r>
      <w:proofErr w:type="gramEnd"/>
      <w:r w:rsidRPr="00D20FA5">
        <w:rPr>
          <w:rFonts w:ascii="Arial" w:hAnsi="Arial" w:cs="Arial"/>
          <w:sz w:val="28"/>
          <w:szCs w:val="28"/>
        </w:rPr>
        <w:t xml:space="preserve"> and September 22, 2009.</w:t>
      </w:r>
    </w:p>
    <w:p w14:paraId="2BD8EB53" w14:textId="77777777" w:rsidR="00D01C90" w:rsidRDefault="00D01C90" w:rsidP="00D01C90">
      <w:pPr>
        <w:jc w:val="both"/>
        <w:rPr>
          <w:rFonts w:ascii="Arial" w:hAnsi="Arial" w:cs="Arial"/>
        </w:rPr>
      </w:pPr>
    </w:p>
    <w:sectPr w:rsidR="00D01C90" w:rsidSect="00630D30">
      <w:headerReference w:type="default" r:id="rId13"/>
      <w:footerReference w:type="default" r:id="rId14"/>
      <w:headerReference w:type="first" r:id="rId15"/>
      <w:pgSz w:w="12240" w:h="15840"/>
      <w:pgMar w:top="720" w:right="360" w:bottom="1152"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FD28E" w14:textId="77777777" w:rsidR="00C81926" w:rsidRDefault="00C81926">
      <w:r>
        <w:separator/>
      </w:r>
    </w:p>
  </w:endnote>
  <w:endnote w:type="continuationSeparator" w:id="0">
    <w:p w14:paraId="64F8DAB3" w14:textId="77777777" w:rsidR="00C81926" w:rsidRDefault="00C81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51FE" w14:textId="77777777" w:rsidR="00094726" w:rsidRPr="0018650E" w:rsidRDefault="00094726">
    <w:pPr>
      <w:pStyle w:val="Footer"/>
      <w:rPr>
        <w:rFonts w:ascii="Arial" w:hAnsi="Arial" w:cs="Arial"/>
        <w:sz w:val="18"/>
        <w:szCs w:val="18"/>
      </w:rPr>
    </w:pPr>
    <w:proofErr w:type="spellStart"/>
    <w:r w:rsidRPr="0018650E">
      <w:rPr>
        <w:rFonts w:ascii="Arial" w:hAnsi="Arial" w:cs="Arial"/>
        <w:sz w:val="18"/>
        <w:szCs w:val="18"/>
      </w:rPr>
      <w:t>MACo</w:t>
    </w:r>
    <w:proofErr w:type="spellEnd"/>
    <w:r w:rsidRPr="0018650E">
      <w:rPr>
        <w:rFonts w:ascii="Arial" w:hAnsi="Arial" w:cs="Arial"/>
        <w:sz w:val="18"/>
        <w:szCs w:val="18"/>
      </w:rPr>
      <w:t xml:space="preserve"> Health Care Trust</w:t>
    </w:r>
    <w:r w:rsidRPr="0018650E">
      <w:rPr>
        <w:rFonts w:ascii="Arial" w:hAnsi="Arial" w:cs="Arial"/>
        <w:sz w:val="18"/>
        <w:szCs w:val="18"/>
      </w:rPr>
      <w:tab/>
    </w:r>
    <w:r>
      <w:rPr>
        <w:rFonts w:ascii="Arial" w:hAnsi="Arial" w:cs="Arial"/>
        <w:sz w:val="18"/>
        <w:szCs w:val="18"/>
      </w:rPr>
      <w:t xml:space="preserve">                                          </w:t>
    </w:r>
    <w:r w:rsidRPr="0018650E">
      <w:rPr>
        <w:rFonts w:ascii="Arial" w:hAnsi="Arial" w:cs="Arial"/>
        <w:sz w:val="18"/>
        <w:szCs w:val="18"/>
      </w:rPr>
      <w:tab/>
    </w:r>
    <w:r w:rsidRPr="0018650E">
      <w:rPr>
        <w:rFonts w:ascii="Arial" w:hAnsi="Arial" w:cs="Arial"/>
        <w:sz w:val="18"/>
        <w:szCs w:val="18"/>
      </w:rPr>
      <w:tab/>
      <w:t xml:space="preserve">Page </w:t>
    </w:r>
    <w:r w:rsidRPr="0018650E">
      <w:rPr>
        <w:rFonts w:ascii="Arial" w:hAnsi="Arial" w:cs="Arial"/>
        <w:sz w:val="18"/>
        <w:szCs w:val="18"/>
      </w:rPr>
      <w:fldChar w:fldCharType="begin"/>
    </w:r>
    <w:r w:rsidRPr="0018650E">
      <w:rPr>
        <w:rFonts w:ascii="Arial" w:hAnsi="Arial" w:cs="Arial"/>
        <w:sz w:val="18"/>
        <w:szCs w:val="18"/>
      </w:rPr>
      <w:instrText xml:space="preserve"> PAGE   \* MERGEFORMAT </w:instrText>
    </w:r>
    <w:r w:rsidRPr="0018650E">
      <w:rPr>
        <w:rFonts w:ascii="Arial" w:hAnsi="Arial" w:cs="Arial"/>
        <w:sz w:val="18"/>
        <w:szCs w:val="18"/>
      </w:rPr>
      <w:fldChar w:fldCharType="separate"/>
    </w:r>
    <w:r w:rsidR="00513C16">
      <w:rPr>
        <w:rFonts w:ascii="Arial" w:hAnsi="Arial" w:cs="Arial"/>
        <w:noProof/>
        <w:sz w:val="18"/>
        <w:szCs w:val="18"/>
      </w:rPr>
      <w:t>2</w:t>
    </w:r>
    <w:r w:rsidRPr="0018650E">
      <w:rPr>
        <w:rFonts w:ascii="Arial" w:hAnsi="Arial" w:cs="Arial"/>
        <w:sz w:val="18"/>
        <w:szCs w:val="18"/>
      </w:rPr>
      <w:fldChar w:fldCharType="end"/>
    </w:r>
    <w:r w:rsidRPr="0018650E">
      <w:rPr>
        <w:rFonts w:ascii="Arial" w:hAnsi="Arial" w:cs="Arial"/>
        <w:sz w:val="18"/>
        <w:szCs w:val="18"/>
      </w:rPr>
      <w:t xml:space="preserve"> of</w:t>
    </w:r>
    <w:r>
      <w:rPr>
        <w:rFonts w:ascii="Arial" w:hAnsi="Arial" w:cs="Arial"/>
        <w:sz w:val="18"/>
        <w:szCs w:val="18"/>
      </w:rPr>
      <w:t xml:space="preserve"> 2</w:t>
    </w:r>
    <w:r w:rsidR="00A45A79">
      <w:rPr>
        <w:rFonts w:ascii="Arial" w:hAnsi="Arial" w:cs="Arial"/>
        <w:sz w:val="18"/>
        <w:szCs w:val="18"/>
      </w:rPr>
      <w:t>1</w:t>
    </w:r>
  </w:p>
  <w:p w14:paraId="595278AE" w14:textId="77777777" w:rsidR="00094726" w:rsidRDefault="00094726">
    <w:pPr>
      <w:pStyle w:val="Footer"/>
      <w:rPr>
        <w:rFonts w:ascii="Arial" w:hAnsi="Arial" w:cs="Arial"/>
        <w:sz w:val="18"/>
        <w:szCs w:val="18"/>
      </w:rPr>
    </w:pPr>
    <w:r w:rsidRPr="0018650E">
      <w:rPr>
        <w:rFonts w:ascii="Arial" w:hAnsi="Arial" w:cs="Arial"/>
        <w:sz w:val="18"/>
        <w:szCs w:val="18"/>
      </w:rPr>
      <w:t>Agreement &amp; Declaration of Trust</w:t>
    </w:r>
    <w:r>
      <w:rPr>
        <w:rFonts w:ascii="Arial" w:hAnsi="Arial" w:cs="Arial"/>
        <w:sz w:val="18"/>
        <w:szCs w:val="18"/>
      </w:rPr>
      <w:tab/>
      <w:t xml:space="preserve">                                </w:t>
    </w:r>
  </w:p>
  <w:p w14:paraId="4BEC8B45" w14:textId="77777777" w:rsidR="00094726" w:rsidRPr="0018650E" w:rsidRDefault="00E408B5" w:rsidP="002158E5">
    <w:pPr>
      <w:pStyle w:val="Footer"/>
      <w:rPr>
        <w:rFonts w:ascii="Arial" w:hAnsi="Arial" w:cs="Arial"/>
        <w:sz w:val="18"/>
        <w:szCs w:val="18"/>
      </w:rPr>
    </w:pPr>
    <w:r>
      <w:rPr>
        <w:rFonts w:ascii="Arial" w:hAnsi="Arial" w:cs="Arial"/>
        <w:sz w:val="18"/>
        <w:szCs w:val="18"/>
      </w:rPr>
      <w:t>Adopted:</w:t>
    </w:r>
    <w:r w:rsidR="00094726">
      <w:rPr>
        <w:rFonts w:ascii="Arial" w:hAnsi="Arial" w:cs="Arial"/>
        <w:sz w:val="18"/>
        <w:szCs w:val="18"/>
      </w:rPr>
      <w:t xml:space="preserve"> September 22,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0C21A" w14:textId="77777777" w:rsidR="00C81926" w:rsidRDefault="00C81926">
      <w:r>
        <w:separator/>
      </w:r>
    </w:p>
  </w:footnote>
  <w:footnote w:type="continuationSeparator" w:id="0">
    <w:p w14:paraId="2F3E2165" w14:textId="77777777" w:rsidR="00C81926" w:rsidRDefault="00C81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08AF" w14:textId="77777777" w:rsidR="00094726" w:rsidRDefault="00094726" w:rsidP="00177FE6">
    <w:pPr>
      <w:pStyle w:val="Header"/>
      <w:tabs>
        <w:tab w:val="clear" w:pos="4320"/>
        <w:tab w:val="clear" w:pos="8640"/>
        <w:tab w:val="left" w:pos="77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FEDF" w14:textId="77777777" w:rsidR="00094726" w:rsidRDefault="00094726" w:rsidP="00177FE6">
    <w:pPr>
      <w:pStyle w:val="Header"/>
      <w:tabs>
        <w:tab w:val="clear" w:pos="4320"/>
        <w:tab w:val="clear" w:pos="8640"/>
        <w:tab w:val="left" w:pos="37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6853"/>
    <w:multiLevelType w:val="multilevel"/>
    <w:tmpl w:val="039E280E"/>
    <w:lvl w:ilvl="0">
      <w:start w:val="13"/>
      <w:numFmt w:val="decimal"/>
      <w:lvlText w:val="%1"/>
      <w:lvlJc w:val="left"/>
      <w:pPr>
        <w:ind w:left="600" w:hanging="600"/>
      </w:pPr>
      <w:rPr>
        <w:rFonts w:hint="default"/>
        <w:b/>
      </w:rPr>
    </w:lvl>
    <w:lvl w:ilvl="1">
      <w:start w:val="2"/>
      <w:numFmt w:val="decimalZero"/>
      <w:lvlText w:val="%1.%2"/>
      <w:lvlJc w:val="left"/>
      <w:pPr>
        <w:ind w:left="-840" w:hanging="6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25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7200" w:hanging="1440"/>
      </w:pPr>
      <w:rPr>
        <w:rFonts w:hint="default"/>
        <w:b/>
      </w:rPr>
    </w:lvl>
    <w:lvl w:ilvl="7">
      <w:start w:val="1"/>
      <w:numFmt w:val="decimal"/>
      <w:lvlText w:val="%1.%2.%3.%4.%5.%6.%7.%8"/>
      <w:lvlJc w:val="left"/>
      <w:pPr>
        <w:ind w:left="-8280" w:hanging="1800"/>
      </w:pPr>
      <w:rPr>
        <w:rFonts w:hint="default"/>
        <w:b/>
      </w:rPr>
    </w:lvl>
    <w:lvl w:ilvl="8">
      <w:start w:val="1"/>
      <w:numFmt w:val="decimal"/>
      <w:lvlText w:val="%1.%2.%3.%4.%5.%6.%7.%8.%9"/>
      <w:lvlJc w:val="left"/>
      <w:pPr>
        <w:ind w:left="-9720" w:hanging="1800"/>
      </w:pPr>
      <w:rPr>
        <w:rFonts w:hint="default"/>
        <w:b/>
      </w:rPr>
    </w:lvl>
  </w:abstractNum>
  <w:abstractNum w:abstractNumId="1" w15:restartNumberingAfterBreak="0">
    <w:nsid w:val="07FA3D19"/>
    <w:multiLevelType w:val="hybridMultilevel"/>
    <w:tmpl w:val="4A92285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8D657EE"/>
    <w:multiLevelType w:val="hybridMultilevel"/>
    <w:tmpl w:val="05E43AD8"/>
    <w:lvl w:ilvl="0" w:tplc="AE2C5DD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CB73639"/>
    <w:multiLevelType w:val="hybridMultilevel"/>
    <w:tmpl w:val="B1E88D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766C4"/>
    <w:multiLevelType w:val="hybridMultilevel"/>
    <w:tmpl w:val="F4143A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648E7"/>
    <w:multiLevelType w:val="hybridMultilevel"/>
    <w:tmpl w:val="361090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466E7"/>
    <w:multiLevelType w:val="hybridMultilevel"/>
    <w:tmpl w:val="7C9E5394"/>
    <w:lvl w:ilvl="0" w:tplc="DC56678C">
      <w:start w:val="1"/>
      <w:numFmt w:val="upperLetter"/>
      <w:lvlText w:val="%1."/>
      <w:lvlJc w:val="left"/>
      <w:pPr>
        <w:ind w:left="1980" w:hanging="360"/>
      </w:pPr>
      <w:rPr>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8B653D"/>
    <w:multiLevelType w:val="hybridMultilevel"/>
    <w:tmpl w:val="C002924C"/>
    <w:lvl w:ilvl="0" w:tplc="B128E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B96344"/>
    <w:multiLevelType w:val="hybridMultilevel"/>
    <w:tmpl w:val="7A765EC6"/>
    <w:lvl w:ilvl="0" w:tplc="2EE683AC">
      <w:start w:val="1"/>
      <w:numFmt w:val="upp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CF3D47"/>
    <w:multiLevelType w:val="multilevel"/>
    <w:tmpl w:val="F1B65456"/>
    <w:lvl w:ilvl="0">
      <w:start w:val="1"/>
      <w:numFmt w:val="decimal"/>
      <w:lvlText w:val="%1."/>
      <w:lvlJc w:val="left"/>
      <w:pPr>
        <w:ind w:left="-1440" w:hanging="360"/>
      </w:pPr>
      <w:rPr>
        <w:rFonts w:hint="default"/>
      </w:rPr>
    </w:lvl>
    <w:lvl w:ilvl="1">
      <w:start w:val="2"/>
      <w:numFmt w:val="decimalZero"/>
      <w:isLgl/>
      <w:lvlText w:val="%1.%2"/>
      <w:lvlJc w:val="left"/>
      <w:pPr>
        <w:ind w:left="-108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1800"/>
      </w:pPr>
      <w:rPr>
        <w:rFonts w:hint="default"/>
      </w:rPr>
    </w:lvl>
  </w:abstractNum>
  <w:num w:numId="1" w16cid:durableId="1863201554">
    <w:abstractNumId w:val="9"/>
  </w:num>
  <w:num w:numId="2" w16cid:durableId="209077982">
    <w:abstractNumId w:val="4"/>
  </w:num>
  <w:num w:numId="3" w16cid:durableId="1569144000">
    <w:abstractNumId w:val="6"/>
  </w:num>
  <w:num w:numId="4" w16cid:durableId="1751655321">
    <w:abstractNumId w:val="5"/>
  </w:num>
  <w:num w:numId="5" w16cid:durableId="880437193">
    <w:abstractNumId w:val="7"/>
  </w:num>
  <w:num w:numId="6" w16cid:durableId="666132822">
    <w:abstractNumId w:val="8"/>
  </w:num>
  <w:num w:numId="7" w16cid:durableId="578755605">
    <w:abstractNumId w:val="1"/>
  </w:num>
  <w:num w:numId="8" w16cid:durableId="313411584">
    <w:abstractNumId w:val="3"/>
  </w:num>
  <w:num w:numId="9" w16cid:durableId="563877338">
    <w:abstractNumId w:val="0"/>
  </w:num>
  <w:num w:numId="10" w16cid:durableId="1871456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A75"/>
    <w:rsid w:val="0000174C"/>
    <w:rsid w:val="00001C74"/>
    <w:rsid w:val="000029A1"/>
    <w:rsid w:val="000043F6"/>
    <w:rsid w:val="00004BCE"/>
    <w:rsid w:val="00004D6A"/>
    <w:rsid w:val="00014155"/>
    <w:rsid w:val="00023AB7"/>
    <w:rsid w:val="00024579"/>
    <w:rsid w:val="00026A77"/>
    <w:rsid w:val="00027ACB"/>
    <w:rsid w:val="000314B4"/>
    <w:rsid w:val="000316D7"/>
    <w:rsid w:val="000371F0"/>
    <w:rsid w:val="000427FD"/>
    <w:rsid w:val="00042C2A"/>
    <w:rsid w:val="00052490"/>
    <w:rsid w:val="00053F97"/>
    <w:rsid w:val="00057AD7"/>
    <w:rsid w:val="00060C70"/>
    <w:rsid w:val="00064832"/>
    <w:rsid w:val="00073EEC"/>
    <w:rsid w:val="0007536D"/>
    <w:rsid w:val="00082F5E"/>
    <w:rsid w:val="00084501"/>
    <w:rsid w:val="00087E01"/>
    <w:rsid w:val="0009054B"/>
    <w:rsid w:val="00090D0F"/>
    <w:rsid w:val="00092388"/>
    <w:rsid w:val="00094726"/>
    <w:rsid w:val="00096DD3"/>
    <w:rsid w:val="000A25D8"/>
    <w:rsid w:val="000B712E"/>
    <w:rsid w:val="000B726B"/>
    <w:rsid w:val="000C0EDA"/>
    <w:rsid w:val="000C7DC6"/>
    <w:rsid w:val="000E278A"/>
    <w:rsid w:val="000E7B02"/>
    <w:rsid w:val="000F4F1D"/>
    <w:rsid w:val="001031AF"/>
    <w:rsid w:val="00105D91"/>
    <w:rsid w:val="00106BAA"/>
    <w:rsid w:val="00107331"/>
    <w:rsid w:val="00113F28"/>
    <w:rsid w:val="0011580B"/>
    <w:rsid w:val="00116268"/>
    <w:rsid w:val="00116D6B"/>
    <w:rsid w:val="00122809"/>
    <w:rsid w:val="00136605"/>
    <w:rsid w:val="0014603B"/>
    <w:rsid w:val="00156B78"/>
    <w:rsid w:val="00160ABC"/>
    <w:rsid w:val="0016572B"/>
    <w:rsid w:val="00172EF7"/>
    <w:rsid w:val="00176CF1"/>
    <w:rsid w:val="00177FE6"/>
    <w:rsid w:val="00182C14"/>
    <w:rsid w:val="0018650E"/>
    <w:rsid w:val="001909D0"/>
    <w:rsid w:val="00193999"/>
    <w:rsid w:val="001945AC"/>
    <w:rsid w:val="001960C9"/>
    <w:rsid w:val="00196AF5"/>
    <w:rsid w:val="001B61E4"/>
    <w:rsid w:val="001C60E5"/>
    <w:rsid w:val="001D6B98"/>
    <w:rsid w:val="001D71F0"/>
    <w:rsid w:val="001E3CBB"/>
    <w:rsid w:val="001E61C6"/>
    <w:rsid w:val="001E7230"/>
    <w:rsid w:val="001E73BE"/>
    <w:rsid w:val="001F0A42"/>
    <w:rsid w:val="001F1350"/>
    <w:rsid w:val="001F6C35"/>
    <w:rsid w:val="00200376"/>
    <w:rsid w:val="00203EB1"/>
    <w:rsid w:val="002042C6"/>
    <w:rsid w:val="002077A1"/>
    <w:rsid w:val="00207BBC"/>
    <w:rsid w:val="00210E46"/>
    <w:rsid w:val="00211841"/>
    <w:rsid w:val="00213664"/>
    <w:rsid w:val="002158E5"/>
    <w:rsid w:val="002207A9"/>
    <w:rsid w:val="00221B44"/>
    <w:rsid w:val="002312BE"/>
    <w:rsid w:val="00237C07"/>
    <w:rsid w:val="0024415A"/>
    <w:rsid w:val="00246B23"/>
    <w:rsid w:val="00254B57"/>
    <w:rsid w:val="0025629A"/>
    <w:rsid w:val="00256EF6"/>
    <w:rsid w:val="00257883"/>
    <w:rsid w:val="002643C7"/>
    <w:rsid w:val="00267A8B"/>
    <w:rsid w:val="00275A15"/>
    <w:rsid w:val="002859B1"/>
    <w:rsid w:val="00291C24"/>
    <w:rsid w:val="0029349C"/>
    <w:rsid w:val="002A0619"/>
    <w:rsid w:val="002A1A83"/>
    <w:rsid w:val="002A2F11"/>
    <w:rsid w:val="002A39BB"/>
    <w:rsid w:val="002B35D8"/>
    <w:rsid w:val="002B6547"/>
    <w:rsid w:val="002C5018"/>
    <w:rsid w:val="002C533E"/>
    <w:rsid w:val="002C6D28"/>
    <w:rsid w:val="002D2439"/>
    <w:rsid w:val="002E0757"/>
    <w:rsid w:val="002E4EA0"/>
    <w:rsid w:val="002F6825"/>
    <w:rsid w:val="00312F23"/>
    <w:rsid w:val="00317404"/>
    <w:rsid w:val="00320880"/>
    <w:rsid w:val="00330E6F"/>
    <w:rsid w:val="00334697"/>
    <w:rsid w:val="00335ADD"/>
    <w:rsid w:val="0033606B"/>
    <w:rsid w:val="003402F3"/>
    <w:rsid w:val="00340E54"/>
    <w:rsid w:val="0034667D"/>
    <w:rsid w:val="00346AA6"/>
    <w:rsid w:val="00347EAD"/>
    <w:rsid w:val="00350BE1"/>
    <w:rsid w:val="003574EB"/>
    <w:rsid w:val="00361C8C"/>
    <w:rsid w:val="00365934"/>
    <w:rsid w:val="00365C84"/>
    <w:rsid w:val="0036626C"/>
    <w:rsid w:val="00382F7E"/>
    <w:rsid w:val="00383CBD"/>
    <w:rsid w:val="00385DCD"/>
    <w:rsid w:val="00387362"/>
    <w:rsid w:val="00395F65"/>
    <w:rsid w:val="00397279"/>
    <w:rsid w:val="003B5B95"/>
    <w:rsid w:val="003C18F2"/>
    <w:rsid w:val="003C3B0F"/>
    <w:rsid w:val="003D02A0"/>
    <w:rsid w:val="003D3B72"/>
    <w:rsid w:val="003D4092"/>
    <w:rsid w:val="003D5E81"/>
    <w:rsid w:val="003D638C"/>
    <w:rsid w:val="003D7F09"/>
    <w:rsid w:val="003E072C"/>
    <w:rsid w:val="003E0F16"/>
    <w:rsid w:val="003E76E2"/>
    <w:rsid w:val="003F1664"/>
    <w:rsid w:val="0041297E"/>
    <w:rsid w:val="00415E57"/>
    <w:rsid w:val="004169F6"/>
    <w:rsid w:val="00417FD1"/>
    <w:rsid w:val="0042588D"/>
    <w:rsid w:val="00425FDC"/>
    <w:rsid w:val="0043126D"/>
    <w:rsid w:val="00433A07"/>
    <w:rsid w:val="004354F2"/>
    <w:rsid w:val="00436786"/>
    <w:rsid w:val="00441873"/>
    <w:rsid w:val="0044261B"/>
    <w:rsid w:val="00444F41"/>
    <w:rsid w:val="0045228B"/>
    <w:rsid w:val="00452BB2"/>
    <w:rsid w:val="004547C6"/>
    <w:rsid w:val="00464CE6"/>
    <w:rsid w:val="0047210A"/>
    <w:rsid w:val="00472873"/>
    <w:rsid w:val="00474AE0"/>
    <w:rsid w:val="004766A3"/>
    <w:rsid w:val="00480D68"/>
    <w:rsid w:val="0048196D"/>
    <w:rsid w:val="0048443C"/>
    <w:rsid w:val="00484B10"/>
    <w:rsid w:val="0048652B"/>
    <w:rsid w:val="004921C1"/>
    <w:rsid w:val="0049460A"/>
    <w:rsid w:val="004964BD"/>
    <w:rsid w:val="004A231C"/>
    <w:rsid w:val="004A31E4"/>
    <w:rsid w:val="004A6472"/>
    <w:rsid w:val="004A7A3E"/>
    <w:rsid w:val="004B0776"/>
    <w:rsid w:val="004B18DD"/>
    <w:rsid w:val="004B7713"/>
    <w:rsid w:val="004C0544"/>
    <w:rsid w:val="004C3228"/>
    <w:rsid w:val="004C4D36"/>
    <w:rsid w:val="004C650F"/>
    <w:rsid w:val="004D6936"/>
    <w:rsid w:val="004F28FE"/>
    <w:rsid w:val="004F6E52"/>
    <w:rsid w:val="005126BF"/>
    <w:rsid w:val="00513973"/>
    <w:rsid w:val="00513C16"/>
    <w:rsid w:val="005159FF"/>
    <w:rsid w:val="005162A4"/>
    <w:rsid w:val="00517076"/>
    <w:rsid w:val="00517D50"/>
    <w:rsid w:val="0052027A"/>
    <w:rsid w:val="00520D46"/>
    <w:rsid w:val="00521341"/>
    <w:rsid w:val="00526F7F"/>
    <w:rsid w:val="00527920"/>
    <w:rsid w:val="00527B62"/>
    <w:rsid w:val="0053264E"/>
    <w:rsid w:val="00532B2C"/>
    <w:rsid w:val="00534494"/>
    <w:rsid w:val="005404A1"/>
    <w:rsid w:val="005409F7"/>
    <w:rsid w:val="00542883"/>
    <w:rsid w:val="005435C7"/>
    <w:rsid w:val="0056021E"/>
    <w:rsid w:val="00560CC1"/>
    <w:rsid w:val="00563979"/>
    <w:rsid w:val="00565754"/>
    <w:rsid w:val="00573592"/>
    <w:rsid w:val="00573683"/>
    <w:rsid w:val="00575F74"/>
    <w:rsid w:val="005771DD"/>
    <w:rsid w:val="005778EE"/>
    <w:rsid w:val="00580CEB"/>
    <w:rsid w:val="00585AFF"/>
    <w:rsid w:val="0058712B"/>
    <w:rsid w:val="00590F1D"/>
    <w:rsid w:val="00595216"/>
    <w:rsid w:val="005A179E"/>
    <w:rsid w:val="005A4184"/>
    <w:rsid w:val="005B291F"/>
    <w:rsid w:val="005C3324"/>
    <w:rsid w:val="005C59F6"/>
    <w:rsid w:val="005D7D19"/>
    <w:rsid w:val="005E1271"/>
    <w:rsid w:val="005E475E"/>
    <w:rsid w:val="005E4A75"/>
    <w:rsid w:val="005E6C8D"/>
    <w:rsid w:val="005E7D46"/>
    <w:rsid w:val="005F0CF3"/>
    <w:rsid w:val="005F57F3"/>
    <w:rsid w:val="006012BE"/>
    <w:rsid w:val="006032B9"/>
    <w:rsid w:val="006120F1"/>
    <w:rsid w:val="006234FC"/>
    <w:rsid w:val="00624C8C"/>
    <w:rsid w:val="00626944"/>
    <w:rsid w:val="006305CD"/>
    <w:rsid w:val="00630C11"/>
    <w:rsid w:val="00630D30"/>
    <w:rsid w:val="00634D37"/>
    <w:rsid w:val="00635A36"/>
    <w:rsid w:val="0063747E"/>
    <w:rsid w:val="00637487"/>
    <w:rsid w:val="00642D60"/>
    <w:rsid w:val="00645A92"/>
    <w:rsid w:val="006508A4"/>
    <w:rsid w:val="006524EB"/>
    <w:rsid w:val="00652DF5"/>
    <w:rsid w:val="00653A75"/>
    <w:rsid w:val="00664ACE"/>
    <w:rsid w:val="0067167C"/>
    <w:rsid w:val="006804E5"/>
    <w:rsid w:val="006862BD"/>
    <w:rsid w:val="00690B75"/>
    <w:rsid w:val="00690DF9"/>
    <w:rsid w:val="00692D7F"/>
    <w:rsid w:val="00692DA7"/>
    <w:rsid w:val="006958D6"/>
    <w:rsid w:val="006A267A"/>
    <w:rsid w:val="006A65E7"/>
    <w:rsid w:val="006A6C21"/>
    <w:rsid w:val="006A76CE"/>
    <w:rsid w:val="006C50D6"/>
    <w:rsid w:val="006C5D34"/>
    <w:rsid w:val="006D0232"/>
    <w:rsid w:val="006D1A0F"/>
    <w:rsid w:val="006D1A2B"/>
    <w:rsid w:val="006D2726"/>
    <w:rsid w:val="006D2FC2"/>
    <w:rsid w:val="006D3BFF"/>
    <w:rsid w:val="006D517E"/>
    <w:rsid w:val="006D5E17"/>
    <w:rsid w:val="006D7CBE"/>
    <w:rsid w:val="006E35E4"/>
    <w:rsid w:val="006E7FB7"/>
    <w:rsid w:val="006F14A8"/>
    <w:rsid w:val="006F3883"/>
    <w:rsid w:val="006F3C2C"/>
    <w:rsid w:val="00700B7A"/>
    <w:rsid w:val="00712A6F"/>
    <w:rsid w:val="00714141"/>
    <w:rsid w:val="00717C34"/>
    <w:rsid w:val="00720E02"/>
    <w:rsid w:val="0072730A"/>
    <w:rsid w:val="00727720"/>
    <w:rsid w:val="00731EAF"/>
    <w:rsid w:val="00741F21"/>
    <w:rsid w:val="007428AA"/>
    <w:rsid w:val="00742AF7"/>
    <w:rsid w:val="00743738"/>
    <w:rsid w:val="007458CA"/>
    <w:rsid w:val="007476F1"/>
    <w:rsid w:val="00747CF2"/>
    <w:rsid w:val="00751937"/>
    <w:rsid w:val="00764585"/>
    <w:rsid w:val="00764FB2"/>
    <w:rsid w:val="0076756D"/>
    <w:rsid w:val="00772703"/>
    <w:rsid w:val="00773578"/>
    <w:rsid w:val="00775828"/>
    <w:rsid w:val="0077746B"/>
    <w:rsid w:val="007844D0"/>
    <w:rsid w:val="00785BFF"/>
    <w:rsid w:val="007869F7"/>
    <w:rsid w:val="00790372"/>
    <w:rsid w:val="0079065C"/>
    <w:rsid w:val="00790803"/>
    <w:rsid w:val="00797F91"/>
    <w:rsid w:val="007A3D1F"/>
    <w:rsid w:val="007A5D32"/>
    <w:rsid w:val="007A6B86"/>
    <w:rsid w:val="007B18BF"/>
    <w:rsid w:val="007B60C5"/>
    <w:rsid w:val="007B6BE5"/>
    <w:rsid w:val="007C4436"/>
    <w:rsid w:val="007C4A88"/>
    <w:rsid w:val="007C6AC1"/>
    <w:rsid w:val="007D2A94"/>
    <w:rsid w:val="007D3521"/>
    <w:rsid w:val="007E5653"/>
    <w:rsid w:val="007E587C"/>
    <w:rsid w:val="007E6F1E"/>
    <w:rsid w:val="007F3F1A"/>
    <w:rsid w:val="007F5BE4"/>
    <w:rsid w:val="007F5E9E"/>
    <w:rsid w:val="007F67A0"/>
    <w:rsid w:val="007F6CDD"/>
    <w:rsid w:val="00804AFD"/>
    <w:rsid w:val="00813A5A"/>
    <w:rsid w:val="00816A3B"/>
    <w:rsid w:val="0081709A"/>
    <w:rsid w:val="00817E5F"/>
    <w:rsid w:val="0082162F"/>
    <w:rsid w:val="00823B7F"/>
    <w:rsid w:val="0082428B"/>
    <w:rsid w:val="00831AC7"/>
    <w:rsid w:val="00835A9B"/>
    <w:rsid w:val="008416C1"/>
    <w:rsid w:val="00844861"/>
    <w:rsid w:val="00851E8F"/>
    <w:rsid w:val="008530F4"/>
    <w:rsid w:val="00855DD0"/>
    <w:rsid w:val="008759E6"/>
    <w:rsid w:val="00875BC9"/>
    <w:rsid w:val="0089549A"/>
    <w:rsid w:val="008954F5"/>
    <w:rsid w:val="008963C5"/>
    <w:rsid w:val="008A0737"/>
    <w:rsid w:val="008A2C07"/>
    <w:rsid w:val="008A5747"/>
    <w:rsid w:val="008A7DA6"/>
    <w:rsid w:val="008B1E36"/>
    <w:rsid w:val="008B3377"/>
    <w:rsid w:val="008B7D18"/>
    <w:rsid w:val="008C6F7E"/>
    <w:rsid w:val="008E13D7"/>
    <w:rsid w:val="008E4778"/>
    <w:rsid w:val="008E4E68"/>
    <w:rsid w:val="008F3A3A"/>
    <w:rsid w:val="008F5E0D"/>
    <w:rsid w:val="008F6595"/>
    <w:rsid w:val="008F7EDA"/>
    <w:rsid w:val="009040A5"/>
    <w:rsid w:val="009107AE"/>
    <w:rsid w:val="00912A1E"/>
    <w:rsid w:val="00912ABF"/>
    <w:rsid w:val="009145E4"/>
    <w:rsid w:val="00914809"/>
    <w:rsid w:val="00917339"/>
    <w:rsid w:val="0091770E"/>
    <w:rsid w:val="00923144"/>
    <w:rsid w:val="00923DC8"/>
    <w:rsid w:val="0092475D"/>
    <w:rsid w:val="009327EE"/>
    <w:rsid w:val="00932D8F"/>
    <w:rsid w:val="00944194"/>
    <w:rsid w:val="009567B2"/>
    <w:rsid w:val="00962695"/>
    <w:rsid w:val="009643BD"/>
    <w:rsid w:val="00965BDF"/>
    <w:rsid w:val="00966A46"/>
    <w:rsid w:val="009670E6"/>
    <w:rsid w:val="009677BB"/>
    <w:rsid w:val="009711B4"/>
    <w:rsid w:val="0097153F"/>
    <w:rsid w:val="00972C08"/>
    <w:rsid w:val="009738EC"/>
    <w:rsid w:val="0097799B"/>
    <w:rsid w:val="00993246"/>
    <w:rsid w:val="00993EE4"/>
    <w:rsid w:val="009A01C1"/>
    <w:rsid w:val="009A4F41"/>
    <w:rsid w:val="009A7E08"/>
    <w:rsid w:val="009B1724"/>
    <w:rsid w:val="009B3435"/>
    <w:rsid w:val="009B3643"/>
    <w:rsid w:val="009B52E3"/>
    <w:rsid w:val="009B7423"/>
    <w:rsid w:val="009C15BD"/>
    <w:rsid w:val="009C16CA"/>
    <w:rsid w:val="009C3512"/>
    <w:rsid w:val="009D10CB"/>
    <w:rsid w:val="009D1F5F"/>
    <w:rsid w:val="009D6C14"/>
    <w:rsid w:val="009D6D5F"/>
    <w:rsid w:val="009E4365"/>
    <w:rsid w:val="009F35F2"/>
    <w:rsid w:val="009F4809"/>
    <w:rsid w:val="00A008A8"/>
    <w:rsid w:val="00A02D85"/>
    <w:rsid w:val="00A06886"/>
    <w:rsid w:val="00A10E72"/>
    <w:rsid w:val="00A12BEE"/>
    <w:rsid w:val="00A13345"/>
    <w:rsid w:val="00A13A32"/>
    <w:rsid w:val="00A2012A"/>
    <w:rsid w:val="00A2088D"/>
    <w:rsid w:val="00A24694"/>
    <w:rsid w:val="00A303A3"/>
    <w:rsid w:val="00A322E6"/>
    <w:rsid w:val="00A32956"/>
    <w:rsid w:val="00A35BFD"/>
    <w:rsid w:val="00A401B7"/>
    <w:rsid w:val="00A41198"/>
    <w:rsid w:val="00A42E6D"/>
    <w:rsid w:val="00A4315E"/>
    <w:rsid w:val="00A43BB3"/>
    <w:rsid w:val="00A4577A"/>
    <w:rsid w:val="00A45A79"/>
    <w:rsid w:val="00A46134"/>
    <w:rsid w:val="00A50E36"/>
    <w:rsid w:val="00A56141"/>
    <w:rsid w:val="00A61208"/>
    <w:rsid w:val="00A70403"/>
    <w:rsid w:val="00A76E92"/>
    <w:rsid w:val="00A839F9"/>
    <w:rsid w:val="00A95DB3"/>
    <w:rsid w:val="00AB2A59"/>
    <w:rsid w:val="00AC0FEE"/>
    <w:rsid w:val="00AC3144"/>
    <w:rsid w:val="00AD0BE5"/>
    <w:rsid w:val="00AD2BDF"/>
    <w:rsid w:val="00AD5389"/>
    <w:rsid w:val="00AD5C23"/>
    <w:rsid w:val="00AD6A62"/>
    <w:rsid w:val="00AD6AF5"/>
    <w:rsid w:val="00AD7845"/>
    <w:rsid w:val="00AD7B13"/>
    <w:rsid w:val="00AE331B"/>
    <w:rsid w:val="00AE6355"/>
    <w:rsid w:val="00AF3795"/>
    <w:rsid w:val="00AF7CC4"/>
    <w:rsid w:val="00B00561"/>
    <w:rsid w:val="00B0274C"/>
    <w:rsid w:val="00B12293"/>
    <w:rsid w:val="00B1232A"/>
    <w:rsid w:val="00B13822"/>
    <w:rsid w:val="00B17960"/>
    <w:rsid w:val="00B217A4"/>
    <w:rsid w:val="00B3053D"/>
    <w:rsid w:val="00B34050"/>
    <w:rsid w:val="00B3637B"/>
    <w:rsid w:val="00B37243"/>
    <w:rsid w:val="00B4103B"/>
    <w:rsid w:val="00B53314"/>
    <w:rsid w:val="00B56901"/>
    <w:rsid w:val="00B57648"/>
    <w:rsid w:val="00B6091B"/>
    <w:rsid w:val="00B64099"/>
    <w:rsid w:val="00B66A70"/>
    <w:rsid w:val="00B74486"/>
    <w:rsid w:val="00B74976"/>
    <w:rsid w:val="00B81F98"/>
    <w:rsid w:val="00B84A44"/>
    <w:rsid w:val="00B859AF"/>
    <w:rsid w:val="00B86FA8"/>
    <w:rsid w:val="00B90776"/>
    <w:rsid w:val="00BB09B0"/>
    <w:rsid w:val="00BB46C0"/>
    <w:rsid w:val="00BB6B2A"/>
    <w:rsid w:val="00BB74B0"/>
    <w:rsid w:val="00BC42EE"/>
    <w:rsid w:val="00BC4735"/>
    <w:rsid w:val="00BC52CA"/>
    <w:rsid w:val="00BD4F84"/>
    <w:rsid w:val="00BD5EBE"/>
    <w:rsid w:val="00BE2D5D"/>
    <w:rsid w:val="00BF136C"/>
    <w:rsid w:val="00BF5631"/>
    <w:rsid w:val="00BF7462"/>
    <w:rsid w:val="00C12FCB"/>
    <w:rsid w:val="00C15161"/>
    <w:rsid w:val="00C160A4"/>
    <w:rsid w:val="00C2091F"/>
    <w:rsid w:val="00C301D3"/>
    <w:rsid w:val="00C47E59"/>
    <w:rsid w:val="00C52EB2"/>
    <w:rsid w:val="00C64B4B"/>
    <w:rsid w:val="00C71284"/>
    <w:rsid w:val="00C81926"/>
    <w:rsid w:val="00C8360A"/>
    <w:rsid w:val="00C87AE9"/>
    <w:rsid w:val="00C922FB"/>
    <w:rsid w:val="00C941A8"/>
    <w:rsid w:val="00C94570"/>
    <w:rsid w:val="00CA59E0"/>
    <w:rsid w:val="00CB51CB"/>
    <w:rsid w:val="00CB78DD"/>
    <w:rsid w:val="00CC08E4"/>
    <w:rsid w:val="00CC13B5"/>
    <w:rsid w:val="00CC1EE6"/>
    <w:rsid w:val="00CC2375"/>
    <w:rsid w:val="00CC4C09"/>
    <w:rsid w:val="00CC63F5"/>
    <w:rsid w:val="00CD29BE"/>
    <w:rsid w:val="00CE2136"/>
    <w:rsid w:val="00CE5520"/>
    <w:rsid w:val="00CE583A"/>
    <w:rsid w:val="00CE65A5"/>
    <w:rsid w:val="00CF6E8D"/>
    <w:rsid w:val="00CF745D"/>
    <w:rsid w:val="00D01C90"/>
    <w:rsid w:val="00D14B07"/>
    <w:rsid w:val="00D170BB"/>
    <w:rsid w:val="00D20FA5"/>
    <w:rsid w:val="00D2375C"/>
    <w:rsid w:val="00D2450A"/>
    <w:rsid w:val="00D321A1"/>
    <w:rsid w:val="00D331A7"/>
    <w:rsid w:val="00D34EA8"/>
    <w:rsid w:val="00D51494"/>
    <w:rsid w:val="00D56FD9"/>
    <w:rsid w:val="00D62A00"/>
    <w:rsid w:val="00D63B7F"/>
    <w:rsid w:val="00D72CEE"/>
    <w:rsid w:val="00D73918"/>
    <w:rsid w:val="00D771F6"/>
    <w:rsid w:val="00D80A19"/>
    <w:rsid w:val="00D8535E"/>
    <w:rsid w:val="00D926CD"/>
    <w:rsid w:val="00D927D1"/>
    <w:rsid w:val="00DA3239"/>
    <w:rsid w:val="00DA3B1A"/>
    <w:rsid w:val="00DB4C16"/>
    <w:rsid w:val="00DB68A1"/>
    <w:rsid w:val="00DC4B6B"/>
    <w:rsid w:val="00DD6642"/>
    <w:rsid w:val="00DE050F"/>
    <w:rsid w:val="00DE564B"/>
    <w:rsid w:val="00DF13FE"/>
    <w:rsid w:val="00DF7E5A"/>
    <w:rsid w:val="00E006B4"/>
    <w:rsid w:val="00E20EE5"/>
    <w:rsid w:val="00E23C27"/>
    <w:rsid w:val="00E2528B"/>
    <w:rsid w:val="00E25615"/>
    <w:rsid w:val="00E3136A"/>
    <w:rsid w:val="00E3290C"/>
    <w:rsid w:val="00E408B5"/>
    <w:rsid w:val="00E44159"/>
    <w:rsid w:val="00E5203A"/>
    <w:rsid w:val="00E52C59"/>
    <w:rsid w:val="00E544B6"/>
    <w:rsid w:val="00E61CA4"/>
    <w:rsid w:val="00E63A17"/>
    <w:rsid w:val="00E70AA0"/>
    <w:rsid w:val="00E80FB3"/>
    <w:rsid w:val="00E822BE"/>
    <w:rsid w:val="00E8242B"/>
    <w:rsid w:val="00E83969"/>
    <w:rsid w:val="00E851B2"/>
    <w:rsid w:val="00E85A22"/>
    <w:rsid w:val="00E87636"/>
    <w:rsid w:val="00E90509"/>
    <w:rsid w:val="00E943A2"/>
    <w:rsid w:val="00E97724"/>
    <w:rsid w:val="00EA2511"/>
    <w:rsid w:val="00EA357C"/>
    <w:rsid w:val="00EA43C0"/>
    <w:rsid w:val="00EA7983"/>
    <w:rsid w:val="00EC7AF4"/>
    <w:rsid w:val="00ED0507"/>
    <w:rsid w:val="00ED06B7"/>
    <w:rsid w:val="00ED1F1E"/>
    <w:rsid w:val="00ED499F"/>
    <w:rsid w:val="00ED6FC0"/>
    <w:rsid w:val="00EE2FC5"/>
    <w:rsid w:val="00EE3366"/>
    <w:rsid w:val="00EE5EBF"/>
    <w:rsid w:val="00EE623F"/>
    <w:rsid w:val="00EE6B08"/>
    <w:rsid w:val="00EF350A"/>
    <w:rsid w:val="00EF3592"/>
    <w:rsid w:val="00EF3C3A"/>
    <w:rsid w:val="00EF4541"/>
    <w:rsid w:val="00F0061D"/>
    <w:rsid w:val="00F00813"/>
    <w:rsid w:val="00F03C48"/>
    <w:rsid w:val="00F058DB"/>
    <w:rsid w:val="00F064F1"/>
    <w:rsid w:val="00F1785A"/>
    <w:rsid w:val="00F26349"/>
    <w:rsid w:val="00F3201F"/>
    <w:rsid w:val="00F404BA"/>
    <w:rsid w:val="00F43588"/>
    <w:rsid w:val="00F4685A"/>
    <w:rsid w:val="00F5060B"/>
    <w:rsid w:val="00F52993"/>
    <w:rsid w:val="00F53AE8"/>
    <w:rsid w:val="00F548C6"/>
    <w:rsid w:val="00F56722"/>
    <w:rsid w:val="00F60C11"/>
    <w:rsid w:val="00F656CC"/>
    <w:rsid w:val="00F67185"/>
    <w:rsid w:val="00F72D98"/>
    <w:rsid w:val="00F76FF9"/>
    <w:rsid w:val="00F8379F"/>
    <w:rsid w:val="00F84916"/>
    <w:rsid w:val="00F87E6E"/>
    <w:rsid w:val="00F92916"/>
    <w:rsid w:val="00FB2783"/>
    <w:rsid w:val="00FB28E2"/>
    <w:rsid w:val="00FB48DD"/>
    <w:rsid w:val="00FC0251"/>
    <w:rsid w:val="00FC7766"/>
    <w:rsid w:val="00FC7C7E"/>
    <w:rsid w:val="00FD0595"/>
    <w:rsid w:val="00FD35CE"/>
    <w:rsid w:val="00FE47FB"/>
    <w:rsid w:val="00FE4B27"/>
    <w:rsid w:val="00FF4B4F"/>
    <w:rsid w:val="00FF5F04"/>
    <w:rsid w:val="00FF62C9"/>
    <w:rsid w:val="00FF7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55C64"/>
  <w15:docId w15:val="{ACA7E675-825F-49FE-B7EE-E39D2553A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70E6"/>
    <w:rPr>
      <w:sz w:val="24"/>
      <w:szCs w:val="24"/>
    </w:rPr>
  </w:style>
  <w:style w:type="paragraph" w:styleId="Heading1">
    <w:name w:val="heading 1"/>
    <w:basedOn w:val="Normal"/>
    <w:next w:val="Normal"/>
    <w:link w:val="Heading1Char"/>
    <w:qFormat/>
    <w:rsid w:val="00D01C9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3A75"/>
    <w:pPr>
      <w:tabs>
        <w:tab w:val="center" w:pos="4320"/>
        <w:tab w:val="right" w:pos="8640"/>
      </w:tabs>
    </w:pPr>
  </w:style>
  <w:style w:type="paragraph" w:styleId="Footer">
    <w:name w:val="footer"/>
    <w:basedOn w:val="Normal"/>
    <w:rsid w:val="00653A75"/>
    <w:pPr>
      <w:tabs>
        <w:tab w:val="center" w:pos="4320"/>
        <w:tab w:val="right" w:pos="8640"/>
      </w:tabs>
    </w:pPr>
  </w:style>
  <w:style w:type="paragraph" w:styleId="BalloonText">
    <w:name w:val="Balloon Text"/>
    <w:basedOn w:val="Normal"/>
    <w:link w:val="BalloonTextChar"/>
    <w:rsid w:val="006A6C21"/>
    <w:rPr>
      <w:rFonts w:ascii="Tahoma" w:hAnsi="Tahoma" w:cs="Tahoma"/>
      <w:sz w:val="16"/>
      <w:szCs w:val="16"/>
    </w:rPr>
  </w:style>
  <w:style w:type="character" w:customStyle="1" w:styleId="BalloonTextChar">
    <w:name w:val="Balloon Text Char"/>
    <w:basedOn w:val="DefaultParagraphFont"/>
    <w:link w:val="BalloonText"/>
    <w:rsid w:val="006A6C21"/>
    <w:rPr>
      <w:rFonts w:ascii="Tahoma" w:hAnsi="Tahoma" w:cs="Tahoma"/>
      <w:sz w:val="16"/>
      <w:szCs w:val="16"/>
    </w:rPr>
  </w:style>
  <w:style w:type="character" w:styleId="PlaceholderText">
    <w:name w:val="Placeholder Text"/>
    <w:basedOn w:val="DefaultParagraphFont"/>
    <w:uiPriority w:val="99"/>
    <w:semiHidden/>
    <w:rsid w:val="00C2091F"/>
    <w:rPr>
      <w:color w:val="808080"/>
    </w:rPr>
  </w:style>
  <w:style w:type="character" w:styleId="CommentReference">
    <w:name w:val="annotation reference"/>
    <w:basedOn w:val="DefaultParagraphFont"/>
    <w:rsid w:val="00A46134"/>
    <w:rPr>
      <w:sz w:val="16"/>
      <w:szCs w:val="16"/>
    </w:rPr>
  </w:style>
  <w:style w:type="paragraph" w:styleId="CommentText">
    <w:name w:val="annotation text"/>
    <w:basedOn w:val="Normal"/>
    <w:link w:val="CommentTextChar"/>
    <w:rsid w:val="00A46134"/>
    <w:rPr>
      <w:sz w:val="20"/>
      <w:szCs w:val="20"/>
    </w:rPr>
  </w:style>
  <w:style w:type="character" w:customStyle="1" w:styleId="CommentTextChar">
    <w:name w:val="Comment Text Char"/>
    <w:basedOn w:val="DefaultParagraphFont"/>
    <w:link w:val="CommentText"/>
    <w:rsid w:val="00A46134"/>
  </w:style>
  <w:style w:type="paragraph" w:styleId="CommentSubject">
    <w:name w:val="annotation subject"/>
    <w:basedOn w:val="CommentText"/>
    <w:next w:val="CommentText"/>
    <w:link w:val="CommentSubjectChar"/>
    <w:rsid w:val="00A46134"/>
    <w:rPr>
      <w:b/>
      <w:bCs/>
    </w:rPr>
  </w:style>
  <w:style w:type="character" w:customStyle="1" w:styleId="CommentSubjectChar">
    <w:name w:val="Comment Subject Char"/>
    <w:basedOn w:val="CommentTextChar"/>
    <w:link w:val="CommentSubject"/>
    <w:rsid w:val="00A46134"/>
    <w:rPr>
      <w:b/>
      <w:bCs/>
    </w:rPr>
  </w:style>
  <w:style w:type="character" w:customStyle="1" w:styleId="Heading1Char">
    <w:name w:val="Heading 1 Char"/>
    <w:basedOn w:val="DefaultParagraphFont"/>
    <w:link w:val="Heading1"/>
    <w:rsid w:val="00D01C90"/>
    <w:rPr>
      <w:rFonts w:ascii="Cambria" w:hAnsi="Cambria"/>
      <w:b/>
      <w:bCs/>
      <w:kern w:val="32"/>
      <w:sz w:val="32"/>
      <w:szCs w:val="32"/>
    </w:rPr>
  </w:style>
  <w:style w:type="paragraph" w:styleId="ListParagraph">
    <w:name w:val="List Paragraph"/>
    <w:basedOn w:val="Normal"/>
    <w:uiPriority w:val="34"/>
    <w:qFormat/>
    <w:rsid w:val="002042C6"/>
    <w:pPr>
      <w:ind w:left="720"/>
      <w:contextualSpacing/>
    </w:pPr>
  </w:style>
  <w:style w:type="paragraph" w:styleId="TOC1">
    <w:name w:val="toc 1"/>
    <w:basedOn w:val="Normal"/>
    <w:next w:val="Normal"/>
    <w:autoRedefine/>
    <w:uiPriority w:val="39"/>
    <w:rsid w:val="00E90509"/>
    <w:pPr>
      <w:tabs>
        <w:tab w:val="right" w:leader="dot" w:pos="10800"/>
      </w:tabs>
      <w:spacing w:after="100" w:line="360" w:lineRule="auto"/>
      <w:ind w:left="720"/>
    </w:pPr>
  </w:style>
  <w:style w:type="character" w:styleId="Hyperlink">
    <w:name w:val="Hyperlink"/>
    <w:basedOn w:val="DefaultParagraphFont"/>
    <w:uiPriority w:val="99"/>
    <w:unhideWhenUsed/>
    <w:rsid w:val="00B90776"/>
    <w:rPr>
      <w:color w:val="0000FF" w:themeColor="hyperlink"/>
      <w:u w:val="single"/>
    </w:rPr>
  </w:style>
  <w:style w:type="paragraph" w:styleId="Date">
    <w:name w:val="Date"/>
    <w:basedOn w:val="Normal"/>
    <w:next w:val="Normal"/>
    <w:link w:val="DateChar"/>
    <w:rsid w:val="00D20FA5"/>
  </w:style>
  <w:style w:type="character" w:customStyle="1" w:styleId="DateChar">
    <w:name w:val="Date Char"/>
    <w:basedOn w:val="DefaultParagraphFont"/>
    <w:link w:val="Date"/>
    <w:rsid w:val="00D20FA5"/>
    <w:rPr>
      <w:sz w:val="24"/>
      <w:szCs w:val="24"/>
    </w:rPr>
  </w:style>
  <w:style w:type="paragraph" w:styleId="Revision">
    <w:name w:val="Revision"/>
    <w:hidden/>
    <w:uiPriority w:val="99"/>
    <w:semiHidden/>
    <w:rsid w:val="00A401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a756bb-ff52-478c-b065-c50cbd564049" xsi:nil="true"/>
    <lcf76f155ced4ddcb4097134ff3c332f xmlns="58abf475-147f-4bc7-8b00-1a0a5a6e81f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E303C033186574ABDD4E2A6F06D8B6C" ma:contentTypeVersion="16" ma:contentTypeDescription="Create a new document." ma:contentTypeScope="" ma:versionID="7c9c7078ee18365a2c2abf9dabe4c3e2">
  <xsd:schema xmlns:xsd="http://www.w3.org/2001/XMLSchema" xmlns:xs="http://www.w3.org/2001/XMLSchema" xmlns:p="http://schemas.microsoft.com/office/2006/metadata/properties" xmlns:ns2="58abf475-147f-4bc7-8b00-1a0a5a6e81ff" xmlns:ns3="81a756bb-ff52-478c-b065-c50cbd564049" targetNamespace="http://schemas.microsoft.com/office/2006/metadata/properties" ma:root="true" ma:fieldsID="958463ad0d838fe9576911dee88441b5" ns2:_="" ns3:_="">
    <xsd:import namespace="58abf475-147f-4bc7-8b00-1a0a5a6e81ff"/>
    <xsd:import namespace="81a756bb-ff52-478c-b065-c50cbd56404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bf475-147f-4bc7-8b00-1a0a5a6e8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f6207f3-5bda-4991-bd96-73b677f7902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a756bb-ff52-478c-b065-c50cbd56404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d273470-ef52-4262-ba06-1a8b838adef9}" ma:internalName="TaxCatchAll" ma:showField="CatchAllData" ma:web="81a756bb-ff52-478c-b065-c50cbd56404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45C725-20E9-409D-B5D6-A56B8829CE18}">
  <ds:schemaRefs>
    <ds:schemaRef ds:uri="http://schemas.microsoft.com/office/2006/metadata/properties"/>
    <ds:schemaRef ds:uri="http://schemas.microsoft.com/office/infopath/2007/PartnerControls"/>
    <ds:schemaRef ds:uri="81a756bb-ff52-478c-b065-c50cbd564049"/>
    <ds:schemaRef ds:uri="58abf475-147f-4bc7-8b00-1a0a5a6e81ff"/>
  </ds:schemaRefs>
</ds:datastoreItem>
</file>

<file path=customXml/itemProps2.xml><?xml version="1.0" encoding="utf-8"?>
<ds:datastoreItem xmlns:ds="http://schemas.openxmlformats.org/officeDocument/2006/customXml" ds:itemID="{EC9C4154-6D44-4502-9095-78469BBA7548}">
  <ds:schemaRefs>
    <ds:schemaRef ds:uri="http://schemas.openxmlformats.org/officeDocument/2006/bibliography"/>
  </ds:schemaRefs>
</ds:datastoreItem>
</file>

<file path=customXml/itemProps3.xml><?xml version="1.0" encoding="utf-8"?>
<ds:datastoreItem xmlns:ds="http://schemas.openxmlformats.org/officeDocument/2006/customXml" ds:itemID="{AA315C4B-A4A7-4EB3-B5C3-73F308157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bf475-147f-4bc7-8b00-1a0a5a6e81ff"/>
    <ds:schemaRef ds:uri="81a756bb-ff52-478c-b065-c50cbd564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F9E8E5-78E9-49A9-9913-87E7E934B0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7179</Words>
  <Characters>40923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cp:lastModifiedBy>Joanne Romasko</cp:lastModifiedBy>
  <cp:revision>20</cp:revision>
  <cp:lastPrinted>2025-09-30T16:47:00Z</cp:lastPrinted>
  <dcterms:created xsi:type="dcterms:W3CDTF">2025-09-30T16:46:00Z</dcterms:created>
  <dcterms:modified xsi:type="dcterms:W3CDTF">2026-07-15T19:56:00Z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0x0101004E303C033186574ABDD4E2A6F06D8B6C</vt:lpwstr>
  </property>
  <property fmtid="{D5CDD505-2E9C-101B-9397-08002B2CF9AE}" pid="3" name="MediaServiceImageTags">
    <vt:lpwstr/>
  </property>
</Properties>
</file>